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8C15F" w14:textId="77777777" w:rsidR="00E26816" w:rsidRPr="003F5876" w:rsidRDefault="00E26816" w:rsidP="00890C7B">
      <w:pPr>
        <w:rPr>
          <w:rFonts w:ascii="Arial" w:hAnsi="Arial" w:cs="Arial"/>
          <w:b/>
          <w:sz w:val="32"/>
          <w:szCs w:val="32"/>
        </w:rPr>
      </w:pPr>
    </w:p>
    <w:p w14:paraId="3D8D987F" w14:textId="53509FA1" w:rsidR="00890C7B" w:rsidRPr="003F5876" w:rsidRDefault="00EF1E91" w:rsidP="00890C7B">
      <w:pPr>
        <w:rPr>
          <w:rFonts w:ascii="Arial" w:hAnsi="Arial" w:cs="Arial"/>
          <w:b/>
          <w:sz w:val="32"/>
          <w:szCs w:val="32"/>
        </w:rPr>
      </w:pPr>
      <w:r w:rsidRPr="003F5876">
        <w:rPr>
          <w:rFonts w:ascii="Arial" w:hAnsi="Arial" w:cs="Arial"/>
          <w:b/>
          <w:sz w:val="32"/>
          <w:szCs w:val="32"/>
        </w:rPr>
        <w:t>Template for research proposal</w:t>
      </w:r>
      <w:r w:rsidR="006F145F" w:rsidRPr="003F5876">
        <w:rPr>
          <w:rFonts w:ascii="Arial" w:hAnsi="Arial" w:cs="Arial"/>
          <w:b/>
          <w:sz w:val="32"/>
          <w:szCs w:val="32"/>
        </w:rPr>
        <w:t>: Critical Report</w:t>
      </w:r>
    </w:p>
    <w:p w14:paraId="2892270E" w14:textId="77777777" w:rsidR="00E26816" w:rsidRPr="003F5876" w:rsidRDefault="00E26816" w:rsidP="00890C7B">
      <w:pPr>
        <w:rPr>
          <w:rFonts w:ascii="Arial" w:hAnsi="Arial" w:cs="Arial"/>
          <w:b/>
          <w:sz w:val="32"/>
          <w:szCs w:val="32"/>
        </w:rPr>
      </w:pPr>
    </w:p>
    <w:p w14:paraId="7CEB9A42" w14:textId="47B6801B" w:rsidR="00E26816" w:rsidRPr="0056266B" w:rsidRDefault="00C0586F" w:rsidP="00890C7B">
      <w:pPr>
        <w:rPr>
          <w:rFonts w:ascii="Arial" w:hAnsi="Arial" w:cs="Arial"/>
          <w:bCs/>
          <w:sz w:val="22"/>
          <w:szCs w:val="22"/>
        </w:rPr>
      </w:pPr>
      <w:r w:rsidRPr="0056266B">
        <w:rPr>
          <w:rFonts w:ascii="Arial" w:hAnsi="Arial" w:cs="Arial"/>
          <w:bCs/>
          <w:sz w:val="22"/>
          <w:szCs w:val="22"/>
        </w:rPr>
        <w:t>This</w:t>
      </w:r>
      <w:r w:rsidRPr="003F5876">
        <w:rPr>
          <w:rFonts w:ascii="Arial" w:hAnsi="Arial" w:cs="Arial"/>
          <w:b/>
          <w:sz w:val="22"/>
          <w:szCs w:val="22"/>
        </w:rPr>
        <w:t xml:space="preserve"> </w:t>
      </w:r>
      <w:r w:rsidRPr="0056266B">
        <w:rPr>
          <w:rFonts w:ascii="Arial" w:hAnsi="Arial" w:cs="Arial"/>
          <w:bCs/>
          <w:sz w:val="22"/>
          <w:szCs w:val="22"/>
        </w:rPr>
        <w:t>guide allows you to provide an outline of research motivations</w:t>
      </w:r>
      <w:r w:rsidR="003F5876" w:rsidRPr="0056266B">
        <w:rPr>
          <w:rFonts w:ascii="Arial" w:hAnsi="Arial" w:cs="Arial"/>
          <w:bCs/>
          <w:sz w:val="22"/>
          <w:szCs w:val="22"/>
        </w:rPr>
        <w:t xml:space="preserve"> and</w:t>
      </w:r>
      <w:r w:rsidRPr="0056266B">
        <w:rPr>
          <w:rFonts w:ascii="Arial" w:hAnsi="Arial" w:cs="Arial"/>
          <w:bCs/>
          <w:sz w:val="22"/>
          <w:szCs w:val="22"/>
        </w:rPr>
        <w:t xml:space="preserve"> objectives iden</w:t>
      </w:r>
      <w:r w:rsidR="003F5876" w:rsidRPr="0056266B">
        <w:rPr>
          <w:rFonts w:ascii="Arial" w:hAnsi="Arial" w:cs="Arial"/>
          <w:bCs/>
          <w:sz w:val="22"/>
          <w:szCs w:val="22"/>
        </w:rPr>
        <w:t xml:space="preserve">tifying </w:t>
      </w:r>
      <w:r w:rsidRPr="0056266B">
        <w:rPr>
          <w:rFonts w:ascii="Arial" w:hAnsi="Arial" w:cs="Arial"/>
          <w:bCs/>
          <w:sz w:val="22"/>
          <w:szCs w:val="22"/>
        </w:rPr>
        <w:t>key</w:t>
      </w:r>
      <w:r w:rsidR="003F5876" w:rsidRPr="0056266B">
        <w:rPr>
          <w:rFonts w:ascii="Arial" w:hAnsi="Arial" w:cs="Arial"/>
          <w:bCs/>
          <w:sz w:val="22"/>
          <w:szCs w:val="22"/>
        </w:rPr>
        <w:t xml:space="preserve"> research to support a discussion on a specific research topic.</w:t>
      </w:r>
    </w:p>
    <w:p w14:paraId="6C1887BC" w14:textId="7A6BC311" w:rsidR="00E26816" w:rsidRPr="003F5876" w:rsidRDefault="00E26816" w:rsidP="00890C7B">
      <w:pPr>
        <w:rPr>
          <w:rFonts w:ascii="Arial" w:hAnsi="Arial" w:cs="Arial"/>
          <w:bCs/>
          <w:sz w:val="22"/>
          <w:szCs w:val="22"/>
        </w:rPr>
      </w:pPr>
      <w:r w:rsidRPr="00B210AA">
        <w:rPr>
          <w:rFonts w:ascii="Arial" w:hAnsi="Arial" w:cs="Arial"/>
          <w:b/>
          <w:i/>
          <w:iCs/>
          <w:sz w:val="22"/>
          <w:szCs w:val="22"/>
        </w:rPr>
        <w:t>Note:</w:t>
      </w:r>
      <w:r w:rsidRPr="003F5876">
        <w:rPr>
          <w:rFonts w:ascii="Arial" w:hAnsi="Arial" w:cs="Arial"/>
          <w:bCs/>
          <w:sz w:val="22"/>
          <w:szCs w:val="22"/>
        </w:rPr>
        <w:t xml:space="preserve"> you should apply the Harvard referencing conventions in all sections.</w:t>
      </w:r>
    </w:p>
    <w:p w14:paraId="71A54702" w14:textId="026E1916" w:rsidR="00E26816" w:rsidRPr="003F5876" w:rsidRDefault="00E26816" w:rsidP="00890C7B">
      <w:pPr>
        <w:rPr>
          <w:rFonts w:ascii="Arial" w:hAnsi="Arial" w:cs="Arial"/>
          <w:b/>
          <w:sz w:val="32"/>
          <w:szCs w:val="32"/>
          <w:lang w:val="en-US"/>
        </w:rPr>
      </w:pPr>
    </w:p>
    <w:p w14:paraId="5FA6E2CA" w14:textId="383B6B9E" w:rsidR="00851331" w:rsidRPr="003F5876" w:rsidRDefault="00890C7B" w:rsidP="00F84DE4">
      <w:pPr>
        <w:pStyle w:val="ListParagraph"/>
        <w:numPr>
          <w:ilvl w:val="0"/>
          <w:numId w:val="41"/>
        </w:numPr>
        <w:spacing w:after="0" w:line="240" w:lineRule="auto"/>
        <w:ind w:left="284" w:hanging="284"/>
        <w:rPr>
          <w:rFonts w:ascii="Arial" w:hAnsi="Arial" w:cs="Arial"/>
          <w:b/>
          <w:sz w:val="28"/>
          <w:szCs w:val="28"/>
          <w:lang w:val="en-US"/>
        </w:rPr>
      </w:pPr>
      <w:r w:rsidRPr="003F5876">
        <w:rPr>
          <w:rFonts w:ascii="Arial" w:hAnsi="Arial" w:cs="Arial"/>
          <w:b/>
          <w:sz w:val="28"/>
          <w:szCs w:val="28"/>
          <w:lang w:val="en-US"/>
        </w:rPr>
        <w:t xml:space="preserve">Research </w:t>
      </w:r>
      <w:r w:rsidR="008853D3" w:rsidRPr="003F5876">
        <w:rPr>
          <w:rFonts w:ascii="Arial" w:hAnsi="Arial" w:cs="Arial"/>
          <w:b/>
          <w:sz w:val="28"/>
          <w:szCs w:val="28"/>
          <w:lang w:val="en-US"/>
        </w:rPr>
        <w:t xml:space="preserve">Objective </w:t>
      </w:r>
      <w:r w:rsidR="00CE73D3" w:rsidRPr="003F5876">
        <w:rPr>
          <w:rFonts w:ascii="Arial" w:hAnsi="Arial" w:cs="Arial"/>
          <w:b/>
          <w:sz w:val="28"/>
          <w:szCs w:val="28"/>
          <w:lang w:val="en-US"/>
        </w:rPr>
        <w:t xml:space="preserve">and </w:t>
      </w:r>
      <w:r w:rsidRPr="003F5876">
        <w:rPr>
          <w:rFonts w:ascii="Arial" w:hAnsi="Arial" w:cs="Arial"/>
          <w:b/>
          <w:sz w:val="28"/>
          <w:szCs w:val="28"/>
          <w:lang w:val="en-US"/>
        </w:rPr>
        <w:t>Question</w:t>
      </w:r>
    </w:p>
    <w:tbl>
      <w:tblPr>
        <w:tblStyle w:val="TableGrid"/>
        <w:tblW w:w="0" w:type="auto"/>
        <w:tblInd w:w="-5" w:type="dxa"/>
        <w:tblLook w:val="04A0" w:firstRow="1" w:lastRow="0" w:firstColumn="1" w:lastColumn="0" w:noHBand="0" w:noVBand="1"/>
      </w:tblPr>
      <w:tblGrid>
        <w:gridCol w:w="9072"/>
      </w:tblGrid>
      <w:tr w:rsidR="00851331" w:rsidRPr="003F5876" w14:paraId="1C74A7EA" w14:textId="77777777" w:rsidTr="00EF1E91">
        <w:trPr>
          <w:trHeight w:val="354"/>
        </w:trPr>
        <w:tc>
          <w:tcPr>
            <w:tcW w:w="9072" w:type="dxa"/>
          </w:tcPr>
          <w:p w14:paraId="74167432" w14:textId="681FE3B2" w:rsidR="00851331" w:rsidRPr="003F5876" w:rsidRDefault="008853D3" w:rsidP="00851331">
            <w:pPr>
              <w:pStyle w:val="ListParagraph"/>
              <w:spacing w:after="0" w:line="240" w:lineRule="auto"/>
              <w:ind w:left="0"/>
              <w:rPr>
                <w:rFonts w:ascii="Arial" w:hAnsi="Arial" w:cs="Arial"/>
                <w:b/>
                <w:sz w:val="28"/>
                <w:szCs w:val="28"/>
                <w:lang w:val="en-US"/>
              </w:rPr>
            </w:pPr>
            <w:r w:rsidRPr="003F5876">
              <w:rPr>
                <w:rFonts w:ascii="Arial" w:eastAsia="Times New Roman" w:hAnsi="Arial" w:cs="Arial"/>
                <w:b/>
                <w:bCs/>
                <w:i/>
                <w:iCs/>
                <w:lang w:eastAsia="en-GB"/>
              </w:rPr>
              <w:t>A title's primary function</w:t>
            </w:r>
            <w:r w:rsidRPr="003F5876">
              <w:rPr>
                <w:rFonts w:ascii="Arial" w:eastAsia="Times New Roman" w:hAnsi="Arial" w:cs="Arial"/>
                <w:b/>
                <w:bCs/>
                <w:lang w:eastAsia="en-GB"/>
              </w:rPr>
              <w:t xml:space="preserve"> </w:t>
            </w:r>
            <w:r w:rsidRPr="003F5876">
              <w:rPr>
                <w:rFonts w:ascii="Arial" w:eastAsia="Times New Roman" w:hAnsi="Arial" w:cs="Arial"/>
                <w:lang w:eastAsia="en-GB"/>
              </w:rPr>
              <w:t>is to define precisely and concisely the topic. A legitimate secondary function is to stimulate the reader's interest. Two-part titles are common: a main title to stimulate interest and somehow imaginatively 'encapsulate' the topic, and a subsidiary title to specify</w:t>
            </w:r>
            <w:r w:rsidR="006D2FEF" w:rsidRPr="003F5876">
              <w:rPr>
                <w:rFonts w:ascii="Arial" w:eastAsia="Times New Roman" w:hAnsi="Arial" w:cs="Arial"/>
                <w:lang w:eastAsia="en-GB"/>
              </w:rPr>
              <w:t xml:space="preserve"> or focus </w:t>
            </w:r>
            <w:r w:rsidRPr="003F5876">
              <w:rPr>
                <w:rFonts w:ascii="Arial" w:eastAsia="Times New Roman" w:hAnsi="Arial" w:cs="Arial"/>
                <w:lang w:eastAsia="en-GB"/>
              </w:rPr>
              <w:t>the topic.</w:t>
            </w:r>
          </w:p>
        </w:tc>
      </w:tr>
      <w:tr w:rsidR="00EF1E91" w:rsidRPr="003F5876" w14:paraId="031A2CC8" w14:textId="77777777" w:rsidTr="00563EC7">
        <w:trPr>
          <w:trHeight w:val="1202"/>
        </w:trPr>
        <w:tc>
          <w:tcPr>
            <w:tcW w:w="9072" w:type="dxa"/>
          </w:tcPr>
          <w:p w14:paraId="11AB34A2" w14:textId="044E9957" w:rsidR="0097031A" w:rsidRPr="00CC06C1" w:rsidRDefault="002646EC" w:rsidP="00CC06C1">
            <w:pPr>
              <w:pStyle w:val="ListParagraph"/>
              <w:spacing w:after="0" w:line="360" w:lineRule="auto"/>
              <w:ind w:left="0"/>
              <w:rPr>
                <w:rFonts w:ascii="Arial" w:hAnsi="Arial" w:cs="Arial"/>
                <w:bCs/>
                <w:sz w:val="24"/>
                <w:szCs w:val="24"/>
                <w:lang w:val="en-US"/>
              </w:rPr>
            </w:pPr>
            <w:r w:rsidRPr="00CC06C1">
              <w:rPr>
                <w:rFonts w:ascii="Arial" w:hAnsi="Arial" w:cs="Arial"/>
                <w:bCs/>
                <w:sz w:val="24"/>
                <w:szCs w:val="24"/>
                <w:lang w:val="en-US"/>
              </w:rPr>
              <w:t>What is the difference between Japanese Anime and Overseas Animation</w:t>
            </w:r>
            <w:r w:rsidR="0097031A" w:rsidRPr="00CC06C1">
              <w:rPr>
                <w:rFonts w:ascii="Arial" w:hAnsi="Arial" w:cs="Arial"/>
                <w:bCs/>
                <w:sz w:val="24"/>
                <w:szCs w:val="24"/>
                <w:lang w:val="en-US"/>
              </w:rPr>
              <w:t>?</w:t>
            </w:r>
          </w:p>
          <w:p w14:paraId="284BE843" w14:textId="1D689A09" w:rsidR="00EF1E91" w:rsidRPr="00FF518D" w:rsidRDefault="0097031A" w:rsidP="00CC06C1">
            <w:pPr>
              <w:pStyle w:val="ListParagraph"/>
              <w:spacing w:after="0" w:line="360" w:lineRule="auto"/>
              <w:ind w:left="0"/>
              <w:rPr>
                <w:rFonts w:ascii="Times New Roman" w:hAnsi="Times New Roman" w:cs="Times New Roman"/>
                <w:bCs/>
                <w:sz w:val="24"/>
                <w:szCs w:val="24"/>
                <w:lang w:val="en-US"/>
              </w:rPr>
            </w:pPr>
            <w:r w:rsidRPr="00CC06C1">
              <w:rPr>
                <w:rFonts w:ascii="Arial" w:hAnsi="Arial" w:cs="Arial"/>
                <w:bCs/>
                <w:sz w:val="24"/>
                <w:szCs w:val="24"/>
                <w:lang w:val="en-US"/>
              </w:rPr>
              <w:t>Why is Japanese anime loved around the world?</w:t>
            </w:r>
            <w:r w:rsidR="002646EC" w:rsidRPr="00FF518D">
              <w:rPr>
                <w:rFonts w:ascii="Times New Roman" w:hAnsi="Times New Roman" w:cs="Times New Roman"/>
                <w:bCs/>
                <w:sz w:val="24"/>
                <w:szCs w:val="24"/>
                <w:lang w:val="en-US"/>
              </w:rPr>
              <w:br/>
            </w:r>
          </w:p>
        </w:tc>
      </w:tr>
    </w:tbl>
    <w:p w14:paraId="4F6AA7F1" w14:textId="77777777" w:rsidR="00851331" w:rsidRPr="003F5876" w:rsidRDefault="00851331" w:rsidP="00851331">
      <w:pPr>
        <w:pStyle w:val="ListParagraph"/>
        <w:spacing w:after="0" w:line="240" w:lineRule="auto"/>
        <w:ind w:left="284"/>
        <w:rPr>
          <w:rFonts w:ascii="Arial" w:hAnsi="Arial" w:cs="Arial"/>
          <w:b/>
          <w:sz w:val="28"/>
          <w:szCs w:val="28"/>
          <w:lang w:val="en-US"/>
        </w:rPr>
      </w:pPr>
    </w:p>
    <w:p w14:paraId="049349C8" w14:textId="77777777" w:rsidR="00E26816" w:rsidRPr="003F5876" w:rsidRDefault="00E26816" w:rsidP="00851331">
      <w:pPr>
        <w:pStyle w:val="ListParagraph"/>
        <w:spacing w:after="0" w:line="240" w:lineRule="auto"/>
        <w:ind w:left="284"/>
        <w:rPr>
          <w:rFonts w:ascii="Arial" w:hAnsi="Arial" w:cs="Arial"/>
          <w:b/>
          <w:sz w:val="28"/>
          <w:szCs w:val="28"/>
          <w:lang w:val="en-US"/>
        </w:rPr>
      </w:pPr>
    </w:p>
    <w:p w14:paraId="2FEB00F6" w14:textId="50B0858F" w:rsidR="00890C7B" w:rsidRPr="003F5876" w:rsidRDefault="00890C7B" w:rsidP="00890C7B">
      <w:pPr>
        <w:pStyle w:val="ListParagraph"/>
        <w:numPr>
          <w:ilvl w:val="0"/>
          <w:numId w:val="41"/>
        </w:numPr>
        <w:spacing w:after="0" w:line="240" w:lineRule="auto"/>
        <w:ind w:left="284" w:hanging="284"/>
        <w:rPr>
          <w:rFonts w:ascii="Arial" w:hAnsi="Arial" w:cs="Arial"/>
          <w:b/>
          <w:sz w:val="28"/>
          <w:szCs w:val="28"/>
          <w:lang w:val="en-US"/>
        </w:rPr>
      </w:pPr>
      <w:r w:rsidRPr="003F5876">
        <w:rPr>
          <w:rFonts w:ascii="Arial" w:hAnsi="Arial" w:cs="Arial"/>
          <w:b/>
          <w:sz w:val="28"/>
          <w:szCs w:val="28"/>
          <w:lang w:val="en-US"/>
        </w:rPr>
        <w:t xml:space="preserve"> Project Rationale </w:t>
      </w:r>
    </w:p>
    <w:tbl>
      <w:tblPr>
        <w:tblStyle w:val="TableGrid"/>
        <w:tblW w:w="0" w:type="auto"/>
        <w:tblLook w:val="04A0" w:firstRow="1" w:lastRow="0" w:firstColumn="1" w:lastColumn="0" w:noHBand="0" w:noVBand="1"/>
      </w:tblPr>
      <w:tblGrid>
        <w:gridCol w:w="9009"/>
      </w:tblGrid>
      <w:tr w:rsidR="00890C7B" w:rsidRPr="003F5876" w14:paraId="7CB46AB5" w14:textId="77777777" w:rsidTr="00526D2B">
        <w:trPr>
          <w:trHeight w:val="417"/>
        </w:trPr>
        <w:tc>
          <w:tcPr>
            <w:tcW w:w="9009" w:type="dxa"/>
          </w:tcPr>
          <w:p w14:paraId="6590BD20" w14:textId="7EC50E02" w:rsidR="00890C7B" w:rsidRPr="003F5876" w:rsidRDefault="00755043" w:rsidP="00CE73D3">
            <w:pPr>
              <w:spacing w:before="100" w:beforeAutospacing="1" w:after="100" w:afterAutospacing="1"/>
              <w:rPr>
                <w:rFonts w:ascii="Arial" w:hAnsi="Arial" w:cs="Arial"/>
              </w:rPr>
            </w:pPr>
            <w:r w:rsidRPr="003F5876">
              <w:rPr>
                <w:rFonts w:ascii="Arial" w:hAnsi="Arial" w:cs="Arial"/>
                <w:b/>
                <w:i/>
                <w:iCs/>
                <w:color w:val="000000" w:themeColor="text1"/>
                <w:sz w:val="22"/>
                <w:szCs w:val="22"/>
                <w:lang w:val="en-US"/>
              </w:rPr>
              <w:t>Consider and explain w</w:t>
            </w:r>
            <w:r w:rsidR="00D36431" w:rsidRPr="003F5876">
              <w:rPr>
                <w:rFonts w:ascii="Arial" w:hAnsi="Arial" w:cs="Arial"/>
                <w:b/>
                <w:i/>
                <w:iCs/>
                <w:color w:val="000000" w:themeColor="text1"/>
                <w:sz w:val="22"/>
                <w:szCs w:val="22"/>
                <w:lang w:val="en-US"/>
              </w:rPr>
              <w:t xml:space="preserve">hy </w:t>
            </w:r>
            <w:r w:rsidRPr="003F5876">
              <w:rPr>
                <w:rFonts w:ascii="Arial" w:hAnsi="Arial" w:cs="Arial"/>
                <w:b/>
                <w:i/>
                <w:iCs/>
                <w:color w:val="000000" w:themeColor="text1"/>
                <w:sz w:val="22"/>
                <w:szCs w:val="22"/>
                <w:lang w:val="en-US"/>
              </w:rPr>
              <w:t>you wish</w:t>
            </w:r>
            <w:r w:rsidR="00D36431" w:rsidRPr="003F5876">
              <w:rPr>
                <w:rFonts w:ascii="Arial" w:hAnsi="Arial" w:cs="Arial"/>
                <w:b/>
                <w:i/>
                <w:iCs/>
                <w:color w:val="000000" w:themeColor="text1"/>
                <w:sz w:val="22"/>
                <w:szCs w:val="22"/>
                <w:lang w:val="en-US"/>
              </w:rPr>
              <w:t xml:space="preserve"> to research </w:t>
            </w:r>
            <w:r w:rsidRPr="003F5876">
              <w:rPr>
                <w:rFonts w:ascii="Arial" w:hAnsi="Arial" w:cs="Arial"/>
                <w:b/>
                <w:i/>
                <w:iCs/>
                <w:color w:val="000000" w:themeColor="text1"/>
                <w:sz w:val="22"/>
                <w:szCs w:val="22"/>
                <w:lang w:val="en-US"/>
              </w:rPr>
              <w:t xml:space="preserve">the </w:t>
            </w:r>
            <w:r w:rsidR="00D36431" w:rsidRPr="003F5876">
              <w:rPr>
                <w:rFonts w:ascii="Arial" w:hAnsi="Arial" w:cs="Arial"/>
                <w:b/>
                <w:i/>
                <w:iCs/>
                <w:color w:val="000000" w:themeColor="text1"/>
                <w:sz w:val="22"/>
                <w:szCs w:val="22"/>
                <w:lang w:val="en-US"/>
              </w:rPr>
              <w:t>subject?</w:t>
            </w:r>
            <w:r w:rsidR="00CE73D3" w:rsidRPr="003F5876">
              <w:rPr>
                <w:rFonts w:ascii="Arial" w:hAnsi="Arial" w:cs="Arial"/>
                <w:bCs/>
                <w:color w:val="000000" w:themeColor="text1"/>
                <w:sz w:val="22"/>
                <w:szCs w:val="22"/>
                <w:lang w:val="en-US"/>
              </w:rPr>
              <w:t xml:space="preserve"> </w:t>
            </w:r>
            <w:r w:rsidR="00CE73D3" w:rsidRPr="003F5876">
              <w:rPr>
                <w:rFonts w:ascii="Arial" w:hAnsi="Arial" w:cs="Arial"/>
                <w:sz w:val="22"/>
                <w:szCs w:val="22"/>
              </w:rPr>
              <w:t>A</w:t>
            </w:r>
            <w:r w:rsidR="007A1D59">
              <w:rPr>
                <w:rFonts w:ascii="Arial" w:hAnsi="Arial" w:cs="Arial"/>
                <w:sz w:val="22"/>
                <w:szCs w:val="22"/>
              </w:rPr>
              <w:t xml:space="preserve"> short</w:t>
            </w:r>
            <w:r w:rsidR="00CE73D3" w:rsidRPr="003F5876">
              <w:rPr>
                <w:rFonts w:ascii="Arial" w:hAnsi="Arial" w:cs="Arial"/>
                <w:sz w:val="22"/>
                <w:szCs w:val="22"/>
              </w:rPr>
              <w:t xml:space="preserve"> introduction to the topic</w:t>
            </w:r>
            <w:r w:rsidR="007A1D59">
              <w:rPr>
                <w:rFonts w:ascii="Arial" w:hAnsi="Arial" w:cs="Arial"/>
                <w:sz w:val="22"/>
                <w:szCs w:val="22"/>
              </w:rPr>
              <w:t xml:space="preserve">, </w:t>
            </w:r>
            <w:r w:rsidR="00CE73D3" w:rsidRPr="003F5876">
              <w:rPr>
                <w:rFonts w:ascii="Arial" w:hAnsi="Arial" w:cs="Arial"/>
                <w:sz w:val="22"/>
                <w:szCs w:val="22"/>
              </w:rPr>
              <w:t>why it is of interest, an</w:t>
            </w:r>
            <w:r w:rsidR="007A1D59">
              <w:rPr>
                <w:rFonts w:ascii="Arial" w:hAnsi="Arial" w:cs="Arial"/>
                <w:sz w:val="22"/>
                <w:szCs w:val="22"/>
              </w:rPr>
              <w:t xml:space="preserve">d </w:t>
            </w:r>
            <w:r w:rsidR="00CE73D3" w:rsidRPr="003F5876">
              <w:rPr>
                <w:rFonts w:ascii="Arial" w:hAnsi="Arial" w:cs="Arial"/>
                <w:sz w:val="22"/>
                <w:szCs w:val="22"/>
              </w:rPr>
              <w:t>why the research is worthwhile</w:t>
            </w:r>
            <w:r w:rsidRPr="003F5876">
              <w:rPr>
                <w:rFonts w:ascii="Arial" w:hAnsi="Arial" w:cs="Arial"/>
                <w:sz w:val="22"/>
                <w:szCs w:val="22"/>
              </w:rPr>
              <w:t xml:space="preserve">. </w:t>
            </w:r>
            <w:r w:rsidR="007A1D59">
              <w:rPr>
                <w:rFonts w:ascii="Arial" w:hAnsi="Arial" w:cs="Arial"/>
                <w:sz w:val="22"/>
                <w:szCs w:val="22"/>
              </w:rPr>
              <w:t>Clarify</w:t>
            </w:r>
            <w:r w:rsidR="00CE73D3" w:rsidRPr="003F5876">
              <w:rPr>
                <w:rFonts w:ascii="Arial" w:hAnsi="Arial" w:cs="Arial"/>
                <w:sz w:val="22"/>
                <w:szCs w:val="22"/>
              </w:rPr>
              <w:t xml:space="preserve"> the central question you are addressing</w:t>
            </w:r>
            <w:r w:rsidR="009F60C4" w:rsidRPr="003F5876">
              <w:rPr>
                <w:rFonts w:ascii="Arial" w:hAnsi="Arial" w:cs="Arial"/>
                <w:sz w:val="22"/>
                <w:szCs w:val="22"/>
              </w:rPr>
              <w:t>,</w:t>
            </w:r>
            <w:r w:rsidR="00CE73D3" w:rsidRPr="003F5876">
              <w:rPr>
                <w:rFonts w:ascii="Arial" w:hAnsi="Arial" w:cs="Arial"/>
                <w:sz w:val="22"/>
                <w:szCs w:val="22"/>
              </w:rPr>
              <w:t xml:space="preserve"> what will your argument, (your hypothesis) be?</w:t>
            </w:r>
            <w:r w:rsidR="00694219" w:rsidRPr="003F5876">
              <w:rPr>
                <w:rFonts w:ascii="Arial" w:hAnsi="Arial" w:cs="Arial"/>
                <w:sz w:val="22"/>
                <w:szCs w:val="22"/>
              </w:rPr>
              <w:t xml:space="preserve"> (Max </w:t>
            </w:r>
            <w:r w:rsidR="009F60C4" w:rsidRPr="003F5876">
              <w:rPr>
                <w:rFonts w:ascii="Arial" w:hAnsi="Arial" w:cs="Arial"/>
                <w:sz w:val="22"/>
                <w:szCs w:val="22"/>
              </w:rPr>
              <w:t>2</w:t>
            </w:r>
            <w:r w:rsidR="00694219" w:rsidRPr="003F5876">
              <w:rPr>
                <w:rFonts w:ascii="Arial" w:hAnsi="Arial" w:cs="Arial"/>
                <w:sz w:val="22"/>
                <w:szCs w:val="22"/>
              </w:rPr>
              <w:t>00 words</w:t>
            </w:r>
            <w:r w:rsidR="00694219" w:rsidRPr="003F5876">
              <w:rPr>
                <w:rFonts w:ascii="Arial" w:hAnsi="Arial" w:cs="Arial"/>
              </w:rPr>
              <w:t>)</w:t>
            </w:r>
          </w:p>
        </w:tc>
      </w:tr>
      <w:tr w:rsidR="00890C7B" w:rsidRPr="003F5876" w14:paraId="39323377" w14:textId="77777777" w:rsidTr="00E26816">
        <w:trPr>
          <w:trHeight w:val="7687"/>
        </w:trPr>
        <w:tc>
          <w:tcPr>
            <w:tcW w:w="9009" w:type="dxa"/>
          </w:tcPr>
          <w:p w14:paraId="52017C4E" w14:textId="77777777" w:rsidR="00FF518D" w:rsidRPr="00CC06C1" w:rsidRDefault="00FF518D" w:rsidP="00CC06C1">
            <w:pPr>
              <w:pStyle w:val="NormalWeb"/>
              <w:spacing w:line="360" w:lineRule="auto"/>
              <w:rPr>
                <w:rFonts w:ascii="Arial" w:hAnsi="Arial" w:cs="Arial"/>
                <w:lang w:eastAsia="ja-JP"/>
              </w:rPr>
            </w:pPr>
            <w:r w:rsidRPr="00CC06C1">
              <w:rPr>
                <w:rFonts w:ascii="Arial" w:hAnsi="Arial" w:cs="Arial"/>
              </w:rPr>
              <w:t xml:space="preserve">This topic focuses on the differences between Japanese anime and overseas animation styles. In recent years, Japanese anime is very popular around the world and is becoming one of the most important cultural industries. Japanese anime has unique style and features compared to overseas animation. In order to studying these differences, it is not only to clarify the variations, but also helps to understand why Japanese anime is loved around the world. </w:t>
            </w:r>
          </w:p>
          <w:p w14:paraId="1E0A8EFC" w14:textId="374E9725" w:rsidR="00FF518D" w:rsidRPr="00CC06C1" w:rsidRDefault="00FF518D" w:rsidP="00CC06C1">
            <w:pPr>
              <w:pStyle w:val="NormalWeb"/>
              <w:spacing w:line="360" w:lineRule="auto"/>
              <w:rPr>
                <w:rFonts w:ascii="Arial" w:hAnsi="Arial" w:cs="Arial"/>
              </w:rPr>
            </w:pPr>
            <w:r w:rsidRPr="00CC06C1">
              <w:rPr>
                <w:rFonts w:ascii="Arial" w:hAnsi="Arial" w:cs="Arial"/>
              </w:rPr>
              <w:t>Moreover, I have a dream that is to be a vital role to bridge animation industries between Japanes</w:t>
            </w:r>
            <w:r w:rsidRPr="00CC06C1">
              <w:rPr>
                <w:rFonts w:ascii="Arial" w:hAnsi="Arial" w:cs="Arial"/>
              </w:rPr>
              <w:t>e</w:t>
            </w:r>
            <w:r w:rsidRPr="00CC06C1">
              <w:rPr>
                <w:rFonts w:ascii="Arial" w:hAnsi="Arial" w:cs="Arial"/>
              </w:rPr>
              <w:t xml:space="preserve"> and other countries. And I would like to develop the Japanese anime industry more and more. Therefore, it is a vital role to understand</w:t>
            </w:r>
            <w:r w:rsidRPr="00CC06C1">
              <w:rPr>
                <w:rFonts w:ascii="Arial" w:hAnsi="Arial" w:cs="Arial"/>
              </w:rPr>
              <w:t xml:space="preserve"> </w:t>
            </w:r>
            <w:proofErr w:type="gramStart"/>
            <w:r w:rsidRPr="00CC06C1">
              <w:rPr>
                <w:rFonts w:ascii="Arial" w:hAnsi="Arial" w:cs="Arial"/>
              </w:rPr>
              <w:t>the</w:t>
            </w:r>
            <w:r w:rsidRPr="00CC06C1">
              <w:rPr>
                <w:rFonts w:ascii="Arial" w:hAnsi="Arial" w:cs="Arial"/>
              </w:rPr>
              <w:t xml:space="preserve"> both</w:t>
            </w:r>
            <w:proofErr w:type="gramEnd"/>
            <w:r w:rsidRPr="00CC06C1">
              <w:rPr>
                <w:rFonts w:ascii="Arial" w:hAnsi="Arial" w:cs="Arial"/>
              </w:rPr>
              <w:t xml:space="preserve"> differences and features for my career, and this research has a significant value. </w:t>
            </w:r>
          </w:p>
          <w:p w14:paraId="161C1A70" w14:textId="77777777" w:rsidR="00FF518D" w:rsidRPr="00CC06C1" w:rsidRDefault="00FF518D" w:rsidP="00CC06C1">
            <w:pPr>
              <w:pStyle w:val="NormalWeb"/>
              <w:spacing w:line="360" w:lineRule="auto"/>
              <w:rPr>
                <w:rFonts w:ascii="Arial" w:hAnsi="Arial" w:cs="Arial"/>
              </w:rPr>
            </w:pPr>
            <w:r w:rsidRPr="00CC06C1">
              <w:rPr>
                <w:rFonts w:ascii="Arial" w:hAnsi="Arial" w:cs="Arial"/>
              </w:rPr>
              <w:t>Based on this background, the main question of this study is: “What are the differences between Japanese anime and overseas animation styles, and how do these differences affect the global popularity of Japanese anime?” My hypothesis is that Japanese anime is loved worldwide because its unique artistic expression, diverse and rich storytelling, and distinctive animation style contribute to as strengths in overseas animation.</w:t>
            </w:r>
          </w:p>
          <w:p w14:paraId="67AED51A" w14:textId="0AEDE186" w:rsidR="00757D88" w:rsidRPr="003F5876" w:rsidRDefault="00757D88" w:rsidP="00851331">
            <w:pPr>
              <w:spacing w:line="360" w:lineRule="auto"/>
              <w:rPr>
                <w:rFonts w:ascii="Arial" w:hAnsi="Arial" w:cs="Arial"/>
                <w:bCs/>
                <w:sz w:val="20"/>
                <w:szCs w:val="20"/>
                <w:lang w:val="en-US"/>
              </w:rPr>
            </w:pPr>
          </w:p>
        </w:tc>
      </w:tr>
    </w:tbl>
    <w:p w14:paraId="4654A3FD" w14:textId="77777777" w:rsidR="00E26816" w:rsidRPr="003F5876" w:rsidRDefault="00E26816" w:rsidP="004812F3">
      <w:pPr>
        <w:spacing w:before="80"/>
        <w:rPr>
          <w:rFonts w:ascii="Arial" w:hAnsi="Arial" w:cs="Arial"/>
          <w:b/>
          <w:lang w:val="en-US"/>
        </w:rPr>
      </w:pPr>
    </w:p>
    <w:p w14:paraId="5A14C9DD" w14:textId="77777777" w:rsidR="00E26816" w:rsidRPr="003F5876" w:rsidRDefault="00E26816" w:rsidP="004812F3">
      <w:pPr>
        <w:spacing w:before="80"/>
        <w:rPr>
          <w:rFonts w:ascii="Arial" w:hAnsi="Arial" w:cs="Arial"/>
          <w:b/>
          <w:lang w:val="en-US"/>
        </w:rPr>
      </w:pPr>
    </w:p>
    <w:p w14:paraId="02A386CA" w14:textId="47B72545" w:rsidR="00890C7B" w:rsidRPr="003F5876" w:rsidRDefault="009F60C4" w:rsidP="00F84DE4">
      <w:pPr>
        <w:pStyle w:val="ListParagraph"/>
        <w:numPr>
          <w:ilvl w:val="0"/>
          <w:numId w:val="41"/>
        </w:numPr>
        <w:spacing w:before="80" w:after="0" w:line="240" w:lineRule="auto"/>
        <w:ind w:left="284" w:hanging="284"/>
        <w:rPr>
          <w:rFonts w:ascii="Arial" w:hAnsi="Arial" w:cs="Arial"/>
          <w:b/>
          <w:sz w:val="28"/>
          <w:szCs w:val="28"/>
          <w:lang w:val="en-US"/>
        </w:rPr>
      </w:pPr>
      <w:r w:rsidRPr="003F5876">
        <w:rPr>
          <w:rFonts w:ascii="Arial" w:hAnsi="Arial" w:cs="Arial"/>
          <w:b/>
          <w:color w:val="000000" w:themeColor="text1"/>
          <w:sz w:val="28"/>
          <w:szCs w:val="28"/>
          <w:lang w:val="en-US"/>
        </w:rPr>
        <w:t>K</w:t>
      </w:r>
      <w:r w:rsidR="00890C7B" w:rsidRPr="003F5876">
        <w:rPr>
          <w:rFonts w:ascii="Arial" w:hAnsi="Arial" w:cs="Arial"/>
          <w:b/>
          <w:color w:val="000000" w:themeColor="text1"/>
          <w:sz w:val="28"/>
          <w:szCs w:val="28"/>
          <w:lang w:val="en-US"/>
        </w:rPr>
        <w:t>eywords</w:t>
      </w:r>
      <w:r w:rsidRPr="003F5876">
        <w:rPr>
          <w:rFonts w:ascii="Arial" w:hAnsi="Arial" w:cs="Arial"/>
          <w:b/>
          <w:color w:val="000000" w:themeColor="text1"/>
          <w:sz w:val="28"/>
          <w:szCs w:val="28"/>
          <w:lang w:val="en-US"/>
        </w:rPr>
        <w:t xml:space="preserve"> and </w:t>
      </w:r>
      <w:r w:rsidR="00851331" w:rsidRPr="003F5876">
        <w:rPr>
          <w:rFonts w:ascii="Arial" w:hAnsi="Arial" w:cs="Arial"/>
          <w:b/>
          <w:color w:val="000000" w:themeColor="text1"/>
          <w:sz w:val="28"/>
          <w:szCs w:val="28"/>
          <w:lang w:val="en-US"/>
        </w:rPr>
        <w:t>keyword phrases</w:t>
      </w:r>
      <w:r w:rsidR="00694219" w:rsidRPr="003F5876">
        <w:rPr>
          <w:rFonts w:ascii="Arial" w:hAnsi="Arial" w:cs="Arial"/>
          <w:b/>
          <w:color w:val="000000" w:themeColor="text1"/>
          <w:sz w:val="28"/>
          <w:szCs w:val="28"/>
          <w:lang w:val="en-US"/>
        </w:rPr>
        <w:t xml:space="preserve"> used for research</w:t>
      </w:r>
    </w:p>
    <w:tbl>
      <w:tblPr>
        <w:tblStyle w:val="TableGrid"/>
        <w:tblW w:w="0" w:type="auto"/>
        <w:tblLook w:val="04A0" w:firstRow="1" w:lastRow="0" w:firstColumn="1" w:lastColumn="0" w:noHBand="0" w:noVBand="1"/>
      </w:tblPr>
      <w:tblGrid>
        <w:gridCol w:w="9009"/>
      </w:tblGrid>
      <w:tr w:rsidR="00694219" w:rsidRPr="003F5876" w14:paraId="780714CF" w14:textId="77777777" w:rsidTr="00EF79FC">
        <w:trPr>
          <w:trHeight w:val="452"/>
        </w:trPr>
        <w:tc>
          <w:tcPr>
            <w:tcW w:w="9009" w:type="dxa"/>
          </w:tcPr>
          <w:p w14:paraId="5DCC0C77" w14:textId="494A3FAD" w:rsidR="00694219" w:rsidRPr="003F5876" w:rsidRDefault="00EF79FC" w:rsidP="00EF79FC">
            <w:pPr>
              <w:rPr>
                <w:rFonts w:ascii="Arial" w:eastAsia="Calibri" w:hAnsi="Arial" w:cs="Arial"/>
                <w:lang w:eastAsia="en-US"/>
              </w:rPr>
            </w:pPr>
            <w:r w:rsidRPr="00B210AA">
              <w:rPr>
                <w:rFonts w:ascii="Arial" w:hAnsi="Arial" w:cs="Arial"/>
                <w:b/>
                <w:bCs/>
                <w:i/>
                <w:iCs/>
                <w:sz w:val="22"/>
                <w:szCs w:val="22"/>
              </w:rPr>
              <w:t>Experiment with connecting key words</w:t>
            </w:r>
            <w:r w:rsidR="00563EC7" w:rsidRPr="00B210AA">
              <w:rPr>
                <w:rFonts w:ascii="Arial" w:hAnsi="Arial" w:cs="Arial"/>
                <w:b/>
                <w:bCs/>
                <w:i/>
                <w:iCs/>
                <w:sz w:val="22"/>
                <w:szCs w:val="22"/>
              </w:rPr>
              <w:t xml:space="preserve"> and</w:t>
            </w:r>
            <w:r w:rsidRPr="00B210AA">
              <w:rPr>
                <w:rFonts w:ascii="Arial" w:hAnsi="Arial" w:cs="Arial"/>
                <w:b/>
                <w:bCs/>
                <w:i/>
                <w:iCs/>
                <w:sz w:val="22"/>
                <w:szCs w:val="22"/>
              </w:rPr>
              <w:t xml:space="preserve"> phrases</w:t>
            </w:r>
            <w:r w:rsidRPr="00B210AA">
              <w:rPr>
                <w:rFonts w:ascii="Arial" w:hAnsi="Arial" w:cs="Arial"/>
                <w:sz w:val="22"/>
                <w:szCs w:val="22"/>
              </w:rPr>
              <w:t xml:space="preserve"> relevant</w:t>
            </w:r>
            <w:r w:rsidRPr="003F5876">
              <w:rPr>
                <w:rFonts w:ascii="Arial" w:hAnsi="Arial" w:cs="Arial"/>
                <w:sz w:val="22"/>
                <w:szCs w:val="22"/>
              </w:rPr>
              <w:t xml:space="preserve"> to your topic and research objectives </w:t>
            </w:r>
            <w:r w:rsidR="00563EC7" w:rsidRPr="003F5876">
              <w:rPr>
                <w:rFonts w:ascii="Arial" w:hAnsi="Arial" w:cs="Arial"/>
                <w:sz w:val="22"/>
                <w:szCs w:val="22"/>
              </w:rPr>
              <w:t>on</w:t>
            </w:r>
            <w:r w:rsidRPr="003F5876">
              <w:rPr>
                <w:rFonts w:ascii="Arial" w:hAnsi="Arial" w:cs="Arial"/>
                <w:sz w:val="22"/>
                <w:szCs w:val="22"/>
              </w:rPr>
              <w:t xml:space="preserve"> academic sites. You can optimise key words/phrase</w:t>
            </w:r>
            <w:r w:rsidR="00A70BBB" w:rsidRPr="003F5876">
              <w:rPr>
                <w:rFonts w:ascii="Arial" w:hAnsi="Arial" w:cs="Arial"/>
                <w:sz w:val="22"/>
                <w:szCs w:val="22"/>
              </w:rPr>
              <w:t xml:space="preserve"> searching</w:t>
            </w:r>
            <w:r w:rsidRPr="003F5876">
              <w:rPr>
                <w:rFonts w:ascii="Arial" w:hAnsi="Arial" w:cs="Arial"/>
                <w:sz w:val="22"/>
                <w:szCs w:val="22"/>
              </w:rPr>
              <w:t xml:space="preserve"> by reading around your topic</w:t>
            </w:r>
            <w:r w:rsidR="00A70BBB" w:rsidRPr="003F5876">
              <w:rPr>
                <w:rFonts w:ascii="Arial" w:hAnsi="Arial" w:cs="Arial"/>
                <w:sz w:val="22"/>
                <w:szCs w:val="22"/>
              </w:rPr>
              <w:t>.</w:t>
            </w:r>
          </w:p>
        </w:tc>
      </w:tr>
      <w:tr w:rsidR="00EF79FC" w:rsidRPr="003F5876" w14:paraId="2D9ECB64" w14:textId="77777777" w:rsidTr="003F5876">
        <w:trPr>
          <w:trHeight w:val="1998"/>
        </w:trPr>
        <w:tc>
          <w:tcPr>
            <w:tcW w:w="9009" w:type="dxa"/>
          </w:tcPr>
          <w:p w14:paraId="14EB3EC9" w14:textId="77777777" w:rsidR="00EF79FC" w:rsidRPr="00CC06C1" w:rsidRDefault="0059398D" w:rsidP="00CC06C1">
            <w:pPr>
              <w:spacing w:line="360" w:lineRule="auto"/>
              <w:rPr>
                <w:rFonts w:ascii="Arial" w:hAnsi="Arial" w:cs="Arial"/>
                <w:bCs/>
                <w:lang w:val="en-US"/>
              </w:rPr>
            </w:pPr>
            <w:r w:rsidRPr="00CC06C1">
              <w:rPr>
                <w:rFonts w:ascii="Arial" w:hAnsi="Arial" w:cs="Arial"/>
                <w:bCs/>
                <w:lang w:val="en-US"/>
              </w:rPr>
              <w:t>Japanese Animation</w:t>
            </w:r>
          </w:p>
          <w:p w14:paraId="0330582B" w14:textId="77777777" w:rsidR="0059398D" w:rsidRPr="00CC06C1" w:rsidRDefault="0059398D" w:rsidP="00CC06C1">
            <w:pPr>
              <w:spacing w:line="360" w:lineRule="auto"/>
              <w:rPr>
                <w:rFonts w:ascii="Arial" w:hAnsi="Arial" w:cs="Arial"/>
                <w:bCs/>
                <w:lang w:val="en-US"/>
              </w:rPr>
            </w:pPr>
            <w:r w:rsidRPr="00CC06C1">
              <w:rPr>
                <w:rFonts w:ascii="Arial" w:hAnsi="Arial" w:cs="Arial"/>
                <w:bCs/>
                <w:lang w:val="en-US"/>
              </w:rPr>
              <w:t>Overseas Animation</w:t>
            </w:r>
          </w:p>
          <w:p w14:paraId="28B436BD" w14:textId="77777777" w:rsidR="0059398D" w:rsidRPr="00CC06C1" w:rsidRDefault="0059398D" w:rsidP="00CC06C1">
            <w:pPr>
              <w:spacing w:line="360" w:lineRule="auto"/>
              <w:rPr>
                <w:rFonts w:ascii="Arial" w:hAnsi="Arial" w:cs="Arial"/>
                <w:bCs/>
                <w:lang w:val="en-US"/>
              </w:rPr>
            </w:pPr>
            <w:r w:rsidRPr="00CC06C1">
              <w:rPr>
                <w:rFonts w:ascii="Arial" w:hAnsi="Arial" w:cs="Arial"/>
                <w:bCs/>
                <w:lang w:val="en-US"/>
              </w:rPr>
              <w:t>Animation style</w:t>
            </w:r>
          </w:p>
          <w:p w14:paraId="0B2F6EBF" w14:textId="77777777" w:rsidR="0059398D" w:rsidRPr="00CC06C1" w:rsidRDefault="0059398D" w:rsidP="00CC06C1">
            <w:pPr>
              <w:spacing w:line="360" w:lineRule="auto"/>
              <w:rPr>
                <w:rFonts w:ascii="Arial" w:hAnsi="Arial" w:cs="Arial"/>
                <w:bCs/>
                <w:lang w:val="en-US"/>
              </w:rPr>
            </w:pPr>
            <w:r w:rsidRPr="00CC06C1">
              <w:rPr>
                <w:rFonts w:ascii="Arial" w:hAnsi="Arial" w:cs="Arial"/>
                <w:bCs/>
                <w:lang w:val="en-US"/>
              </w:rPr>
              <w:t>Cultural animation differences</w:t>
            </w:r>
          </w:p>
          <w:p w14:paraId="6328454E" w14:textId="77777777" w:rsidR="0059398D" w:rsidRPr="00CC06C1" w:rsidRDefault="0059398D" w:rsidP="00CC06C1">
            <w:pPr>
              <w:spacing w:line="360" w:lineRule="auto"/>
              <w:rPr>
                <w:rFonts w:ascii="Arial" w:hAnsi="Arial" w:cs="Arial"/>
                <w:bCs/>
                <w:lang w:val="en-US"/>
              </w:rPr>
            </w:pPr>
            <w:r w:rsidRPr="00CC06C1">
              <w:rPr>
                <w:rFonts w:ascii="Arial" w:hAnsi="Arial" w:cs="Arial"/>
                <w:bCs/>
                <w:lang w:val="en-US"/>
              </w:rPr>
              <w:t>Global popularity of animation</w:t>
            </w:r>
          </w:p>
          <w:p w14:paraId="3887C975" w14:textId="77777777" w:rsidR="0059398D" w:rsidRDefault="0059398D" w:rsidP="00CC06C1">
            <w:pPr>
              <w:spacing w:line="360" w:lineRule="auto"/>
              <w:rPr>
                <w:rFonts w:ascii="Arial" w:hAnsi="Arial" w:cs="Arial"/>
                <w:bCs/>
                <w:lang w:val="en-US"/>
              </w:rPr>
            </w:pPr>
            <w:r w:rsidRPr="00CC06C1">
              <w:rPr>
                <w:rFonts w:ascii="Arial" w:hAnsi="Arial" w:cs="Arial"/>
                <w:bCs/>
                <w:lang w:val="en-US"/>
              </w:rPr>
              <w:t>Japanese anime features</w:t>
            </w:r>
          </w:p>
          <w:p w14:paraId="5C471288" w14:textId="44EE6B3D" w:rsidR="00CC06C1" w:rsidRPr="003F5876" w:rsidRDefault="00CC06C1" w:rsidP="00CC06C1">
            <w:pPr>
              <w:spacing w:line="360" w:lineRule="auto"/>
              <w:rPr>
                <w:rFonts w:ascii="Arial" w:hAnsi="Arial" w:cs="Arial"/>
                <w:bCs/>
                <w:sz w:val="20"/>
                <w:szCs w:val="20"/>
                <w:lang w:val="en-US"/>
              </w:rPr>
            </w:pPr>
            <w:r>
              <w:rPr>
                <w:rFonts w:ascii="Arial" w:hAnsi="Arial" w:cs="Arial"/>
                <w:bCs/>
                <w:lang w:val="en-US"/>
              </w:rPr>
              <w:t>Global Success Japanese anime</w:t>
            </w:r>
          </w:p>
        </w:tc>
      </w:tr>
    </w:tbl>
    <w:p w14:paraId="577CF335" w14:textId="77777777" w:rsidR="00231370" w:rsidRPr="003F5876" w:rsidRDefault="00231370" w:rsidP="00890C7B">
      <w:pPr>
        <w:rPr>
          <w:rFonts w:ascii="Arial" w:hAnsi="Arial" w:cs="Arial"/>
          <w:b/>
          <w:lang w:val="en-US"/>
        </w:rPr>
      </w:pPr>
    </w:p>
    <w:p w14:paraId="2B24B629" w14:textId="77777777" w:rsidR="006C7B06" w:rsidRPr="003F5876" w:rsidRDefault="006C7B06" w:rsidP="006C7B06">
      <w:pPr>
        <w:pStyle w:val="ListParagraph"/>
        <w:spacing w:after="0" w:line="240" w:lineRule="auto"/>
        <w:ind w:left="284"/>
        <w:rPr>
          <w:rFonts w:ascii="Arial" w:hAnsi="Arial" w:cs="Arial"/>
          <w:b/>
          <w:lang w:val="en-US"/>
        </w:rPr>
      </w:pPr>
    </w:p>
    <w:p w14:paraId="3A7D5AFE" w14:textId="77777777" w:rsidR="00E26816" w:rsidRPr="003F5876" w:rsidRDefault="00E26816" w:rsidP="006C7B06">
      <w:pPr>
        <w:pStyle w:val="ListParagraph"/>
        <w:spacing w:after="0" w:line="240" w:lineRule="auto"/>
        <w:ind w:left="284"/>
        <w:rPr>
          <w:rFonts w:ascii="Arial" w:hAnsi="Arial" w:cs="Arial"/>
          <w:b/>
          <w:lang w:val="en-US"/>
        </w:rPr>
      </w:pPr>
    </w:p>
    <w:p w14:paraId="1DCCE694" w14:textId="00670E38" w:rsidR="00890C7B" w:rsidRPr="003F5876" w:rsidRDefault="00890C7B" w:rsidP="00231370">
      <w:pPr>
        <w:pStyle w:val="ListParagraph"/>
        <w:numPr>
          <w:ilvl w:val="0"/>
          <w:numId w:val="41"/>
        </w:numPr>
        <w:spacing w:after="0" w:line="240" w:lineRule="auto"/>
        <w:ind w:left="284" w:hanging="284"/>
        <w:rPr>
          <w:rFonts w:ascii="Arial" w:hAnsi="Arial" w:cs="Arial"/>
          <w:b/>
          <w:sz w:val="28"/>
          <w:szCs w:val="28"/>
          <w:lang w:val="en-US"/>
        </w:rPr>
      </w:pPr>
      <w:r w:rsidRPr="003F5876">
        <w:rPr>
          <w:rFonts w:ascii="Arial" w:hAnsi="Arial" w:cs="Arial"/>
          <w:b/>
          <w:sz w:val="28"/>
          <w:szCs w:val="28"/>
          <w:lang w:val="en-US"/>
        </w:rPr>
        <w:t>Situate your proposal in relation to key texts, issues and debates.</w:t>
      </w:r>
    </w:p>
    <w:tbl>
      <w:tblPr>
        <w:tblStyle w:val="TableGrid"/>
        <w:tblW w:w="9072" w:type="dxa"/>
        <w:tblLook w:val="04A0" w:firstRow="1" w:lastRow="0" w:firstColumn="1" w:lastColumn="0" w:noHBand="0" w:noVBand="1"/>
      </w:tblPr>
      <w:tblGrid>
        <w:gridCol w:w="9072"/>
      </w:tblGrid>
      <w:tr w:rsidR="00890C7B" w:rsidRPr="003F5876" w14:paraId="6E76B9E9" w14:textId="77777777" w:rsidTr="00526D2B">
        <w:trPr>
          <w:trHeight w:val="405"/>
        </w:trPr>
        <w:tc>
          <w:tcPr>
            <w:tcW w:w="9072" w:type="dxa"/>
          </w:tcPr>
          <w:p w14:paraId="58B68E1C" w14:textId="08A247D2" w:rsidR="00890C7B" w:rsidRPr="003F5876" w:rsidRDefault="00BE76A6" w:rsidP="00BE76A6">
            <w:pPr>
              <w:spacing w:before="80"/>
              <w:rPr>
                <w:rFonts w:ascii="Arial" w:hAnsi="Arial" w:cs="Arial"/>
                <w:bCs/>
                <w:sz w:val="22"/>
                <w:szCs w:val="22"/>
                <w:lang w:val="en-US"/>
              </w:rPr>
            </w:pPr>
            <w:r w:rsidRPr="00B210AA">
              <w:rPr>
                <w:rFonts w:ascii="Arial" w:hAnsi="Arial" w:cs="Arial"/>
                <w:b/>
                <w:i/>
                <w:iCs/>
                <w:sz w:val="22"/>
                <w:szCs w:val="22"/>
                <w:lang w:val="en-US"/>
              </w:rPr>
              <w:t>Produce a draft review</w:t>
            </w:r>
            <w:r w:rsidR="00853F0A" w:rsidRPr="00B210AA">
              <w:rPr>
                <w:rFonts w:ascii="Arial" w:hAnsi="Arial" w:cs="Arial"/>
                <w:b/>
                <w:i/>
                <w:iCs/>
                <w:sz w:val="22"/>
                <w:szCs w:val="22"/>
                <w:lang w:val="en-US"/>
              </w:rPr>
              <w:t xml:space="preserve"> establishing and</w:t>
            </w:r>
            <w:r w:rsidR="00890C7B" w:rsidRPr="00B210AA">
              <w:rPr>
                <w:rFonts w:ascii="Arial" w:hAnsi="Arial" w:cs="Arial"/>
                <w:b/>
                <w:i/>
                <w:iCs/>
                <w:sz w:val="22"/>
                <w:szCs w:val="22"/>
                <w:lang w:val="en-US"/>
              </w:rPr>
              <w:t xml:space="preserve"> explain</w:t>
            </w:r>
            <w:r w:rsidR="00853F0A" w:rsidRPr="00B210AA">
              <w:rPr>
                <w:rFonts w:ascii="Arial" w:hAnsi="Arial" w:cs="Arial"/>
                <w:b/>
                <w:i/>
                <w:iCs/>
                <w:sz w:val="22"/>
                <w:szCs w:val="22"/>
                <w:lang w:val="en-US"/>
              </w:rPr>
              <w:t xml:space="preserve">ing the views of relevant </w:t>
            </w:r>
            <w:r w:rsidR="00890C7B" w:rsidRPr="00B210AA">
              <w:rPr>
                <w:rFonts w:ascii="Arial" w:hAnsi="Arial" w:cs="Arial"/>
                <w:b/>
                <w:i/>
                <w:iCs/>
                <w:sz w:val="22"/>
                <w:szCs w:val="22"/>
                <w:lang w:val="en-US"/>
              </w:rPr>
              <w:t>authors</w:t>
            </w:r>
            <w:r w:rsidR="00851331" w:rsidRPr="003F5876">
              <w:rPr>
                <w:rFonts w:ascii="Arial" w:hAnsi="Arial" w:cs="Arial"/>
                <w:bCs/>
                <w:sz w:val="22"/>
                <w:szCs w:val="22"/>
                <w:lang w:val="en-US"/>
              </w:rPr>
              <w:t xml:space="preserve"> and </w:t>
            </w:r>
            <w:r w:rsidR="00853F0A" w:rsidRPr="003F5876">
              <w:rPr>
                <w:rFonts w:ascii="Arial" w:hAnsi="Arial" w:cs="Arial"/>
                <w:bCs/>
                <w:sz w:val="22"/>
                <w:szCs w:val="22"/>
                <w:lang w:val="en-US"/>
              </w:rPr>
              <w:t>how they can support the presentation of your argument to answer the research question.</w:t>
            </w:r>
            <w:r w:rsidR="005F47FD" w:rsidRPr="003F5876">
              <w:rPr>
                <w:rFonts w:ascii="Arial" w:hAnsi="Arial" w:cs="Arial"/>
                <w:bCs/>
                <w:sz w:val="22"/>
                <w:szCs w:val="22"/>
                <w:lang w:val="en-US"/>
              </w:rPr>
              <w:t xml:space="preserve"> Use Harvard referencing (</w:t>
            </w:r>
            <w:r w:rsidR="00694219" w:rsidRPr="003F5876">
              <w:rPr>
                <w:rFonts w:ascii="Arial" w:hAnsi="Arial" w:cs="Arial"/>
                <w:sz w:val="22"/>
                <w:szCs w:val="22"/>
              </w:rPr>
              <w:t>Max 300 words</w:t>
            </w:r>
            <w:r w:rsidR="00694219" w:rsidRPr="003F5876">
              <w:rPr>
                <w:rFonts w:ascii="Arial" w:hAnsi="Arial" w:cs="Arial"/>
              </w:rPr>
              <w:t>)</w:t>
            </w:r>
          </w:p>
        </w:tc>
      </w:tr>
      <w:tr w:rsidR="00890C7B" w:rsidRPr="003F5876" w14:paraId="6CACDD74" w14:textId="77777777" w:rsidTr="003F5876">
        <w:trPr>
          <w:trHeight w:val="6077"/>
        </w:trPr>
        <w:tc>
          <w:tcPr>
            <w:tcW w:w="9072" w:type="dxa"/>
          </w:tcPr>
          <w:p w14:paraId="5BC71581" w14:textId="0B158C71" w:rsidR="00890C7B" w:rsidRPr="003F5876" w:rsidRDefault="009976B8" w:rsidP="00231370">
            <w:pPr>
              <w:spacing w:line="360" w:lineRule="auto"/>
              <w:rPr>
                <w:rFonts w:ascii="Arial" w:hAnsi="Arial" w:cs="Arial"/>
                <w:bCs/>
                <w:lang w:val="en-US"/>
              </w:rPr>
            </w:pPr>
            <w:r w:rsidRPr="009976B8">
              <w:rPr>
                <w:rFonts w:ascii="Arial" w:hAnsi="Arial" w:cs="Arial"/>
                <w:bCs/>
                <w:lang w:val="en-US"/>
              </w:rPr>
              <w:t xml:space="preserve">"Indeed, it might be possible that the peculiar structure of the radio-television broadcasting system and the history and quantity of the anime aired in Italy – a massive, daily exposure to hundreds of television series on a large variety of channels, in a relatively short time span – were the crucial reasons why in this country the popularity of Japanese animation intended” (Marco, 2014, p.374). From this, it seems likely that Japanese anime has a long history and a huge number of works. And it can be seen that this long history created a </w:t>
            </w:r>
            <w:proofErr w:type="gramStart"/>
            <w:r w:rsidRPr="009976B8">
              <w:rPr>
                <w:rFonts w:ascii="Arial" w:hAnsi="Arial" w:cs="Arial"/>
                <w:bCs/>
                <w:lang w:val="en-US"/>
              </w:rPr>
              <w:t>diversity</w:t>
            </w:r>
            <w:proofErr w:type="gramEnd"/>
            <w:r w:rsidRPr="009976B8">
              <w:rPr>
                <w:rFonts w:ascii="Arial" w:hAnsi="Arial" w:cs="Arial"/>
                <w:bCs/>
                <w:lang w:val="en-US"/>
              </w:rPr>
              <w:t xml:space="preserve"> and a volume of anime has contributed to attracting a wide audience and spreading its popularity internationally. In summary, Japanese anime success in worldwide is not only own features, but also strongly connect with each countries advancing situation and broadcast style.</w:t>
            </w:r>
          </w:p>
          <w:p w14:paraId="50B737ED" w14:textId="77777777" w:rsidR="00265D82" w:rsidRPr="003F5876" w:rsidRDefault="00265D82" w:rsidP="00265D82">
            <w:pPr>
              <w:shd w:val="clear" w:color="auto" w:fill="FFFFFF"/>
              <w:rPr>
                <w:rFonts w:ascii="Arial" w:hAnsi="Arial" w:cs="Arial"/>
              </w:rPr>
            </w:pPr>
          </w:p>
          <w:p w14:paraId="4BBAF5FF" w14:textId="77777777" w:rsidR="00265D82" w:rsidRPr="003F5876" w:rsidRDefault="00265D82" w:rsidP="00265D82">
            <w:pPr>
              <w:shd w:val="clear" w:color="auto" w:fill="FFFFFF"/>
              <w:rPr>
                <w:rFonts w:ascii="Arial" w:hAnsi="Arial" w:cs="Arial"/>
              </w:rPr>
            </w:pPr>
          </w:p>
          <w:p w14:paraId="49323111" w14:textId="77777777" w:rsidR="00832AB5" w:rsidRPr="003F5876" w:rsidRDefault="00832AB5" w:rsidP="005A7A0A">
            <w:pPr>
              <w:spacing w:line="360" w:lineRule="auto"/>
              <w:rPr>
                <w:rFonts w:ascii="Arial" w:hAnsi="Arial" w:cs="Arial"/>
                <w:color w:val="000000"/>
              </w:rPr>
            </w:pPr>
          </w:p>
          <w:p w14:paraId="7F06941F" w14:textId="77777777" w:rsidR="005A7A0A" w:rsidRPr="003F5876" w:rsidRDefault="005A7A0A" w:rsidP="00D52956">
            <w:pPr>
              <w:spacing w:line="360" w:lineRule="auto"/>
              <w:rPr>
                <w:rFonts w:ascii="Arial" w:hAnsi="Arial" w:cs="Arial"/>
                <w:color w:val="000000"/>
              </w:rPr>
            </w:pPr>
          </w:p>
          <w:p w14:paraId="24F88256" w14:textId="232FE23A" w:rsidR="00D52956" w:rsidRPr="003F5876" w:rsidRDefault="00D52956" w:rsidP="00D52956">
            <w:pPr>
              <w:spacing w:line="360" w:lineRule="auto"/>
              <w:rPr>
                <w:rFonts w:ascii="Arial" w:hAnsi="Arial" w:cs="Arial"/>
                <w:color w:val="000000"/>
              </w:rPr>
            </w:pPr>
          </w:p>
        </w:tc>
      </w:tr>
    </w:tbl>
    <w:p w14:paraId="1F8CDF50" w14:textId="77777777" w:rsidR="005F47FD" w:rsidRPr="003F5876" w:rsidRDefault="005F47FD" w:rsidP="004812F3">
      <w:pPr>
        <w:rPr>
          <w:rFonts w:ascii="Arial" w:hAnsi="Arial" w:cs="Arial"/>
          <w:b/>
          <w:lang w:val="en-US"/>
        </w:rPr>
      </w:pPr>
    </w:p>
    <w:p w14:paraId="0495A4F9" w14:textId="77777777" w:rsidR="009F60C4" w:rsidRPr="003F5876" w:rsidRDefault="009F60C4" w:rsidP="006C7B06">
      <w:pPr>
        <w:pStyle w:val="ListParagraph"/>
        <w:spacing w:after="0" w:line="240" w:lineRule="auto"/>
        <w:ind w:left="284"/>
        <w:rPr>
          <w:rFonts w:ascii="Arial" w:hAnsi="Arial" w:cs="Arial"/>
          <w:b/>
          <w:lang w:val="en-US"/>
        </w:rPr>
      </w:pPr>
    </w:p>
    <w:p w14:paraId="3EB89E88" w14:textId="1BA0CD5A" w:rsidR="00890C7B" w:rsidRPr="003F5876" w:rsidRDefault="00DD66D4" w:rsidP="00890C7B">
      <w:pPr>
        <w:pStyle w:val="ListParagraph"/>
        <w:numPr>
          <w:ilvl w:val="0"/>
          <w:numId w:val="41"/>
        </w:numPr>
        <w:spacing w:after="0" w:line="240" w:lineRule="auto"/>
        <w:ind w:left="284" w:hanging="284"/>
        <w:rPr>
          <w:rFonts w:ascii="Arial" w:hAnsi="Arial" w:cs="Arial"/>
          <w:b/>
          <w:sz w:val="28"/>
          <w:szCs w:val="28"/>
          <w:lang w:val="en-US"/>
        </w:rPr>
      </w:pPr>
      <w:r w:rsidRPr="003F5876">
        <w:rPr>
          <w:rFonts w:ascii="Arial" w:hAnsi="Arial" w:cs="Arial"/>
          <w:b/>
          <w:sz w:val="28"/>
          <w:szCs w:val="28"/>
          <w:lang w:val="en-US"/>
        </w:rPr>
        <w:t>Identify any</w:t>
      </w:r>
      <w:r w:rsidR="00F84DE4" w:rsidRPr="003F5876">
        <w:rPr>
          <w:rFonts w:ascii="Arial" w:hAnsi="Arial" w:cs="Arial"/>
          <w:b/>
          <w:sz w:val="28"/>
          <w:szCs w:val="28"/>
          <w:lang w:val="en-US"/>
        </w:rPr>
        <w:t xml:space="preserve"> </w:t>
      </w:r>
      <w:r w:rsidRPr="003F5876">
        <w:rPr>
          <w:rFonts w:ascii="Arial" w:hAnsi="Arial" w:cs="Arial"/>
          <w:b/>
          <w:sz w:val="28"/>
          <w:szCs w:val="28"/>
          <w:lang w:val="en-US"/>
        </w:rPr>
        <w:t xml:space="preserve">materials or data that will be examined </w:t>
      </w:r>
    </w:p>
    <w:tbl>
      <w:tblPr>
        <w:tblStyle w:val="TableGrid"/>
        <w:tblW w:w="9139" w:type="dxa"/>
        <w:tblLook w:val="04A0" w:firstRow="1" w:lastRow="0" w:firstColumn="1" w:lastColumn="0" w:noHBand="0" w:noVBand="1"/>
      </w:tblPr>
      <w:tblGrid>
        <w:gridCol w:w="9139"/>
      </w:tblGrid>
      <w:tr w:rsidR="00890C7B" w:rsidRPr="003F5876" w14:paraId="50F251AA" w14:textId="77777777" w:rsidTr="00890C7B">
        <w:trPr>
          <w:trHeight w:val="567"/>
        </w:trPr>
        <w:tc>
          <w:tcPr>
            <w:tcW w:w="9139" w:type="dxa"/>
          </w:tcPr>
          <w:p w14:paraId="4BA696C1" w14:textId="2D16D6EE" w:rsidR="00890C7B" w:rsidRPr="003F5876" w:rsidRDefault="00890C7B" w:rsidP="00890C7B">
            <w:pPr>
              <w:spacing w:before="120"/>
              <w:rPr>
                <w:rFonts w:ascii="Arial" w:hAnsi="Arial" w:cs="Arial"/>
                <w:bCs/>
                <w:sz w:val="22"/>
                <w:szCs w:val="22"/>
                <w:lang w:val="en-US"/>
              </w:rPr>
            </w:pPr>
            <w:r w:rsidRPr="00B210AA">
              <w:rPr>
                <w:rFonts w:ascii="Arial" w:hAnsi="Arial" w:cs="Arial"/>
                <w:b/>
                <w:i/>
                <w:iCs/>
                <w:sz w:val="22"/>
                <w:szCs w:val="22"/>
                <w:lang w:val="en-US"/>
              </w:rPr>
              <w:t>Include names of</w:t>
            </w:r>
            <w:r w:rsidR="006D2FEF" w:rsidRPr="00B210AA">
              <w:rPr>
                <w:rFonts w:ascii="Arial" w:hAnsi="Arial" w:cs="Arial"/>
                <w:b/>
                <w:i/>
                <w:iCs/>
                <w:sz w:val="22"/>
                <w:szCs w:val="22"/>
                <w:lang w:val="en-US"/>
              </w:rPr>
              <w:t xml:space="preserve"> material examples to be examined</w:t>
            </w:r>
            <w:r w:rsidR="006D2FEF" w:rsidRPr="003F5876">
              <w:rPr>
                <w:rFonts w:ascii="Arial" w:hAnsi="Arial" w:cs="Arial"/>
                <w:bCs/>
                <w:sz w:val="22"/>
                <w:szCs w:val="22"/>
                <w:lang w:val="en-US"/>
              </w:rPr>
              <w:t xml:space="preserve"> such as films</w:t>
            </w:r>
            <w:r w:rsidR="009F60C4" w:rsidRPr="003F5876">
              <w:rPr>
                <w:rFonts w:ascii="Arial" w:hAnsi="Arial" w:cs="Arial"/>
                <w:bCs/>
                <w:sz w:val="22"/>
                <w:szCs w:val="22"/>
                <w:lang w:val="en-US"/>
              </w:rPr>
              <w:t>,</w:t>
            </w:r>
            <w:r w:rsidRPr="003F5876">
              <w:rPr>
                <w:rFonts w:ascii="Arial" w:hAnsi="Arial" w:cs="Arial"/>
                <w:bCs/>
                <w:sz w:val="22"/>
                <w:szCs w:val="22"/>
                <w:lang w:val="en-US"/>
              </w:rPr>
              <w:t xml:space="preserve"> </w:t>
            </w:r>
            <w:r w:rsidR="006D2FEF" w:rsidRPr="003F5876">
              <w:rPr>
                <w:rFonts w:ascii="Arial" w:hAnsi="Arial" w:cs="Arial"/>
                <w:bCs/>
                <w:sz w:val="22"/>
                <w:szCs w:val="22"/>
                <w:lang w:val="en-US"/>
              </w:rPr>
              <w:t>artworks</w:t>
            </w:r>
            <w:r w:rsidR="009F60C4" w:rsidRPr="003F5876">
              <w:rPr>
                <w:rFonts w:ascii="Arial" w:hAnsi="Arial" w:cs="Arial"/>
                <w:bCs/>
                <w:sz w:val="22"/>
                <w:szCs w:val="22"/>
                <w:lang w:val="en-US"/>
              </w:rPr>
              <w:t>, games</w:t>
            </w:r>
            <w:r w:rsidR="006D2FEF" w:rsidRPr="003F5876">
              <w:rPr>
                <w:rFonts w:ascii="Arial" w:hAnsi="Arial" w:cs="Arial"/>
                <w:bCs/>
                <w:sz w:val="22"/>
                <w:szCs w:val="22"/>
                <w:lang w:val="en-US"/>
              </w:rPr>
              <w:t xml:space="preserve">, </w:t>
            </w:r>
            <w:r w:rsidR="006F145F" w:rsidRPr="003F5876">
              <w:rPr>
                <w:rFonts w:ascii="Arial" w:hAnsi="Arial" w:cs="Arial"/>
                <w:bCs/>
                <w:sz w:val="22"/>
                <w:szCs w:val="22"/>
                <w:lang w:val="en-US"/>
              </w:rPr>
              <w:t xml:space="preserve">events, </w:t>
            </w:r>
            <w:r w:rsidR="006D2FEF" w:rsidRPr="003F5876">
              <w:rPr>
                <w:rFonts w:ascii="Arial" w:hAnsi="Arial" w:cs="Arial"/>
                <w:bCs/>
                <w:sz w:val="22"/>
                <w:szCs w:val="22"/>
                <w:lang w:val="en-US"/>
              </w:rPr>
              <w:t xml:space="preserve">directors and </w:t>
            </w:r>
            <w:r w:rsidR="009F60C4" w:rsidRPr="003F5876">
              <w:rPr>
                <w:rFonts w:ascii="Arial" w:hAnsi="Arial" w:cs="Arial"/>
                <w:bCs/>
                <w:sz w:val="22"/>
                <w:szCs w:val="22"/>
                <w:lang w:val="en-US"/>
              </w:rPr>
              <w:t xml:space="preserve">artists, </w:t>
            </w:r>
            <w:r w:rsidR="006D2FEF" w:rsidRPr="003F5876">
              <w:rPr>
                <w:rFonts w:ascii="Arial" w:hAnsi="Arial" w:cs="Arial"/>
                <w:bCs/>
                <w:sz w:val="22"/>
                <w:szCs w:val="22"/>
                <w:lang w:val="en-US"/>
              </w:rPr>
              <w:t xml:space="preserve">or any other relevant media. sources that might provide </w:t>
            </w:r>
            <w:r w:rsidR="00C14DD0" w:rsidRPr="003F5876">
              <w:rPr>
                <w:rFonts w:ascii="Arial" w:hAnsi="Arial" w:cs="Arial"/>
                <w:bCs/>
                <w:sz w:val="22"/>
                <w:szCs w:val="22"/>
                <w:lang w:val="en-US"/>
              </w:rPr>
              <w:t>pertinent data or statistics to support</w:t>
            </w:r>
            <w:r w:rsidR="00F84DE4" w:rsidRPr="003F5876">
              <w:rPr>
                <w:rFonts w:ascii="Arial" w:hAnsi="Arial" w:cs="Arial"/>
                <w:bCs/>
                <w:sz w:val="22"/>
                <w:szCs w:val="22"/>
                <w:lang w:val="en-US"/>
              </w:rPr>
              <w:t xml:space="preserve"> </w:t>
            </w:r>
            <w:r w:rsidR="004812F3" w:rsidRPr="003F5876">
              <w:rPr>
                <w:rFonts w:ascii="Arial" w:hAnsi="Arial" w:cs="Arial"/>
                <w:bCs/>
                <w:sz w:val="22"/>
                <w:szCs w:val="22"/>
                <w:lang w:val="en-US"/>
              </w:rPr>
              <w:t xml:space="preserve">research </w:t>
            </w:r>
            <w:r w:rsidR="00563EC7" w:rsidRPr="003F5876">
              <w:rPr>
                <w:rFonts w:ascii="Arial" w:hAnsi="Arial" w:cs="Arial"/>
                <w:bCs/>
                <w:sz w:val="22"/>
                <w:szCs w:val="22"/>
                <w:lang w:val="en-US"/>
              </w:rPr>
              <w:t>objectives. All material should be referenced</w:t>
            </w:r>
            <w:r w:rsidR="005F47FD" w:rsidRPr="003F5876">
              <w:rPr>
                <w:rFonts w:ascii="Arial" w:hAnsi="Arial" w:cs="Arial"/>
                <w:bCs/>
                <w:sz w:val="22"/>
                <w:szCs w:val="22"/>
                <w:lang w:val="en-US"/>
              </w:rPr>
              <w:t xml:space="preserve"> using the </w:t>
            </w:r>
            <w:r w:rsidR="00563EC7" w:rsidRPr="003F5876">
              <w:rPr>
                <w:rFonts w:ascii="Arial" w:hAnsi="Arial" w:cs="Arial"/>
                <w:bCs/>
                <w:sz w:val="22"/>
                <w:szCs w:val="22"/>
                <w:u w:val="single"/>
                <w:lang w:val="en-US"/>
              </w:rPr>
              <w:t>Harvard Style</w:t>
            </w:r>
          </w:p>
        </w:tc>
      </w:tr>
      <w:tr w:rsidR="00DD66D4" w:rsidRPr="003F5876" w14:paraId="2138E014" w14:textId="77777777" w:rsidTr="003F5876">
        <w:trPr>
          <w:trHeight w:val="3809"/>
        </w:trPr>
        <w:tc>
          <w:tcPr>
            <w:tcW w:w="9139" w:type="dxa"/>
          </w:tcPr>
          <w:p w14:paraId="69A6AA43" w14:textId="77777777" w:rsidR="00CC06C1" w:rsidRPr="001D5C63" w:rsidRDefault="00CC06C1" w:rsidP="00CC06C1">
            <w:pPr>
              <w:pStyle w:val="Heading3"/>
              <w:rPr>
                <w:rFonts w:ascii="Arial" w:hAnsi="Arial" w:cs="Arial"/>
                <w:color w:val="FF0000"/>
                <w:sz w:val="27"/>
                <w:szCs w:val="27"/>
                <w:lang w:eastAsia="ja-JP"/>
              </w:rPr>
            </w:pPr>
            <w:r w:rsidRPr="001D5C63">
              <w:rPr>
                <w:rStyle w:val="Strong"/>
                <w:rFonts w:ascii="Arial" w:hAnsi="Arial" w:cs="Arial"/>
                <w:color w:val="FF0000"/>
              </w:rPr>
              <w:lastRenderedPageBreak/>
              <w:t>Japanese Anime</w:t>
            </w:r>
          </w:p>
          <w:p w14:paraId="39DEBAEF" w14:textId="77777777" w:rsidR="00CC06C1" w:rsidRPr="00CC06C1" w:rsidRDefault="00CC06C1" w:rsidP="00CC06C1">
            <w:pPr>
              <w:pStyle w:val="NormalWeb"/>
              <w:numPr>
                <w:ilvl w:val="0"/>
                <w:numId w:val="47"/>
              </w:numPr>
              <w:spacing w:line="360" w:lineRule="auto"/>
              <w:rPr>
                <w:rFonts w:ascii="Arial" w:hAnsi="Arial" w:cs="Arial"/>
              </w:rPr>
            </w:pPr>
            <w:proofErr w:type="spellStart"/>
            <w:r w:rsidRPr="00CC06C1">
              <w:rPr>
                <w:rFonts w:ascii="Arial" w:hAnsi="Arial" w:cs="Arial"/>
              </w:rPr>
              <w:t>Shinkai</w:t>
            </w:r>
            <w:proofErr w:type="spellEnd"/>
            <w:r w:rsidRPr="00CC06C1">
              <w:rPr>
                <w:rFonts w:ascii="Arial" w:hAnsi="Arial" w:cs="Arial"/>
              </w:rPr>
              <w:t xml:space="preserve">, M., 2016. </w:t>
            </w:r>
            <w:r w:rsidRPr="00CC06C1">
              <w:rPr>
                <w:rStyle w:val="Emphasis"/>
                <w:rFonts w:ascii="Arial" w:hAnsi="Arial" w:cs="Arial"/>
              </w:rPr>
              <w:t>Your Name</w:t>
            </w:r>
            <w:r w:rsidRPr="00CC06C1">
              <w:rPr>
                <w:rFonts w:ascii="Arial" w:hAnsi="Arial" w:cs="Arial"/>
              </w:rPr>
              <w:t xml:space="preserve">. Japan: </w:t>
            </w:r>
            <w:proofErr w:type="spellStart"/>
            <w:r w:rsidRPr="00CC06C1">
              <w:rPr>
                <w:rFonts w:ascii="Arial" w:hAnsi="Arial" w:cs="Arial"/>
              </w:rPr>
              <w:t>CoMix</w:t>
            </w:r>
            <w:proofErr w:type="spellEnd"/>
            <w:r w:rsidRPr="00CC06C1">
              <w:rPr>
                <w:rFonts w:ascii="Arial" w:hAnsi="Arial" w:cs="Arial"/>
              </w:rPr>
              <w:t xml:space="preserve"> Wave Films.</w:t>
            </w:r>
          </w:p>
          <w:p w14:paraId="30B64090" w14:textId="77777777" w:rsidR="00CC06C1" w:rsidRPr="00CC06C1" w:rsidRDefault="00CC06C1" w:rsidP="00CC06C1">
            <w:pPr>
              <w:pStyle w:val="NormalWeb"/>
              <w:numPr>
                <w:ilvl w:val="0"/>
                <w:numId w:val="47"/>
              </w:numPr>
              <w:spacing w:line="360" w:lineRule="auto"/>
              <w:rPr>
                <w:rFonts w:ascii="Arial" w:hAnsi="Arial" w:cs="Arial"/>
              </w:rPr>
            </w:pPr>
            <w:r w:rsidRPr="00CC06C1">
              <w:rPr>
                <w:rFonts w:ascii="Arial" w:hAnsi="Arial" w:cs="Arial"/>
              </w:rPr>
              <w:t xml:space="preserve">Miyazaki, H., 2001. </w:t>
            </w:r>
            <w:r w:rsidRPr="00CC06C1">
              <w:rPr>
                <w:rStyle w:val="Emphasis"/>
                <w:rFonts w:ascii="Arial" w:hAnsi="Arial" w:cs="Arial"/>
              </w:rPr>
              <w:t>Spirited Away</w:t>
            </w:r>
            <w:r w:rsidRPr="00CC06C1">
              <w:rPr>
                <w:rFonts w:ascii="Arial" w:hAnsi="Arial" w:cs="Arial"/>
              </w:rPr>
              <w:t>. Japan: Studio Ghibli.</w:t>
            </w:r>
          </w:p>
          <w:p w14:paraId="5AD790B4" w14:textId="77777777" w:rsidR="00CC06C1" w:rsidRPr="00CC06C1" w:rsidRDefault="00CC06C1" w:rsidP="00CC06C1">
            <w:pPr>
              <w:pStyle w:val="NormalWeb"/>
              <w:numPr>
                <w:ilvl w:val="0"/>
                <w:numId w:val="47"/>
              </w:numPr>
              <w:spacing w:line="360" w:lineRule="auto"/>
              <w:rPr>
                <w:rFonts w:ascii="Arial" w:hAnsi="Arial" w:cs="Arial"/>
              </w:rPr>
            </w:pPr>
            <w:r w:rsidRPr="00CC06C1">
              <w:rPr>
                <w:rFonts w:ascii="Arial" w:hAnsi="Arial" w:cs="Arial"/>
              </w:rPr>
              <w:t xml:space="preserve">Oda, E., 1999–present. </w:t>
            </w:r>
            <w:r w:rsidRPr="00CC06C1">
              <w:rPr>
                <w:rStyle w:val="Emphasis"/>
                <w:rFonts w:ascii="Arial" w:hAnsi="Arial" w:cs="Arial"/>
              </w:rPr>
              <w:t>One Piece</w:t>
            </w:r>
            <w:r w:rsidRPr="00CC06C1">
              <w:rPr>
                <w:rFonts w:ascii="Arial" w:hAnsi="Arial" w:cs="Arial"/>
              </w:rPr>
              <w:t>. Japan: Toei Animation.</w:t>
            </w:r>
          </w:p>
          <w:p w14:paraId="1AD732AB" w14:textId="77777777" w:rsidR="00CC06C1" w:rsidRPr="00CC06C1" w:rsidRDefault="00CC06C1" w:rsidP="00CC06C1">
            <w:pPr>
              <w:pStyle w:val="NormalWeb"/>
              <w:numPr>
                <w:ilvl w:val="0"/>
                <w:numId w:val="47"/>
              </w:numPr>
              <w:spacing w:line="360" w:lineRule="auto"/>
              <w:rPr>
                <w:rFonts w:ascii="Arial" w:hAnsi="Arial" w:cs="Arial"/>
              </w:rPr>
            </w:pPr>
            <w:proofErr w:type="spellStart"/>
            <w:r w:rsidRPr="00CC06C1">
              <w:rPr>
                <w:rFonts w:ascii="Arial" w:hAnsi="Arial" w:cs="Arial"/>
              </w:rPr>
              <w:t>Isayama</w:t>
            </w:r>
            <w:proofErr w:type="spellEnd"/>
            <w:r w:rsidRPr="00CC06C1">
              <w:rPr>
                <w:rFonts w:ascii="Arial" w:hAnsi="Arial" w:cs="Arial"/>
              </w:rPr>
              <w:t xml:space="preserve">, H., 2013–2023. </w:t>
            </w:r>
            <w:r w:rsidRPr="00CC06C1">
              <w:rPr>
                <w:rStyle w:val="Emphasis"/>
                <w:rFonts w:ascii="Arial" w:hAnsi="Arial" w:cs="Arial"/>
              </w:rPr>
              <w:t>Attack on Titan</w:t>
            </w:r>
            <w:r w:rsidRPr="00CC06C1">
              <w:rPr>
                <w:rFonts w:ascii="Arial" w:hAnsi="Arial" w:cs="Arial"/>
              </w:rPr>
              <w:t>. Japan: Wit Studio / MAPPA.</w:t>
            </w:r>
          </w:p>
          <w:p w14:paraId="4CBF8577" w14:textId="77777777" w:rsidR="00CC06C1" w:rsidRPr="00CC06C1" w:rsidRDefault="00CC06C1" w:rsidP="00CC06C1">
            <w:pPr>
              <w:pStyle w:val="NormalWeb"/>
              <w:numPr>
                <w:ilvl w:val="0"/>
                <w:numId w:val="47"/>
              </w:numPr>
              <w:spacing w:line="360" w:lineRule="auto"/>
              <w:rPr>
                <w:rFonts w:ascii="Arial" w:hAnsi="Arial" w:cs="Arial"/>
              </w:rPr>
            </w:pPr>
            <w:r w:rsidRPr="00CC06C1">
              <w:rPr>
                <w:rFonts w:ascii="Arial" w:hAnsi="Arial" w:cs="Arial"/>
              </w:rPr>
              <w:t xml:space="preserve">Fukushima, M., 1969–present. </w:t>
            </w:r>
            <w:proofErr w:type="spellStart"/>
            <w:r w:rsidRPr="00CC06C1">
              <w:rPr>
                <w:rStyle w:val="Emphasis"/>
                <w:rFonts w:ascii="Arial" w:hAnsi="Arial" w:cs="Arial"/>
              </w:rPr>
              <w:t>Sazae-san</w:t>
            </w:r>
            <w:proofErr w:type="spellEnd"/>
            <w:r w:rsidRPr="00CC06C1">
              <w:rPr>
                <w:rFonts w:ascii="Arial" w:hAnsi="Arial" w:cs="Arial"/>
              </w:rPr>
              <w:t>. Japan: Fuji TV.</w:t>
            </w:r>
          </w:p>
          <w:p w14:paraId="6A6FFAAC" w14:textId="4E2D769E" w:rsidR="00CC06C1" w:rsidRDefault="00CC06C1" w:rsidP="00CC06C1">
            <w:pPr>
              <w:pStyle w:val="NormalWeb"/>
              <w:numPr>
                <w:ilvl w:val="0"/>
                <w:numId w:val="47"/>
              </w:numPr>
              <w:spacing w:line="360" w:lineRule="auto"/>
              <w:rPr>
                <w:rFonts w:ascii="Arial" w:hAnsi="Arial" w:cs="Arial"/>
              </w:rPr>
            </w:pPr>
            <w:r w:rsidRPr="00CC06C1">
              <w:rPr>
                <w:rFonts w:ascii="Arial" w:hAnsi="Arial" w:cs="Arial"/>
              </w:rPr>
              <w:t xml:space="preserve">Hashimoto, T., 1958. </w:t>
            </w:r>
            <w:r w:rsidRPr="00CC06C1">
              <w:rPr>
                <w:rStyle w:val="Emphasis"/>
                <w:rFonts w:ascii="Arial" w:hAnsi="Arial" w:cs="Arial"/>
              </w:rPr>
              <w:t>The Tale of the White Serpent (</w:t>
            </w:r>
            <w:proofErr w:type="spellStart"/>
            <w:r w:rsidRPr="00CC06C1">
              <w:rPr>
                <w:rStyle w:val="Emphasis"/>
                <w:rFonts w:ascii="Arial" w:hAnsi="Arial" w:cs="Arial"/>
              </w:rPr>
              <w:t>Hakujaden</w:t>
            </w:r>
            <w:proofErr w:type="spellEnd"/>
            <w:r w:rsidRPr="00CC06C1">
              <w:rPr>
                <w:rStyle w:val="Emphasis"/>
                <w:rFonts w:ascii="Arial" w:hAnsi="Arial" w:cs="Arial"/>
              </w:rPr>
              <w:t>)</w:t>
            </w:r>
            <w:r w:rsidRPr="00CC06C1">
              <w:rPr>
                <w:rFonts w:ascii="Arial" w:hAnsi="Arial" w:cs="Arial"/>
              </w:rPr>
              <w:t>. Japan: Toei Animation.</w:t>
            </w:r>
            <w:r>
              <w:rPr>
                <w:rFonts w:ascii="Arial" w:hAnsi="Arial" w:cs="Arial"/>
              </w:rPr>
              <w:br/>
            </w:r>
            <w:r>
              <w:rPr>
                <w:rFonts w:ascii="Arial" w:hAnsi="Arial" w:cs="Arial"/>
              </w:rPr>
              <w:br/>
            </w:r>
          </w:p>
          <w:p w14:paraId="412C7A5E" w14:textId="1E6A06A2" w:rsidR="001D5C63" w:rsidRPr="001D5C63" w:rsidRDefault="001D5C63" w:rsidP="001D5C63">
            <w:pPr>
              <w:pStyle w:val="Heading3"/>
              <w:rPr>
                <w:rFonts w:ascii="Arial" w:hAnsi="Arial" w:cs="Arial"/>
                <w:color w:val="2F5496" w:themeColor="accent5" w:themeShade="BF"/>
                <w:sz w:val="27"/>
                <w:szCs w:val="27"/>
                <w:lang w:eastAsia="ja-JP"/>
              </w:rPr>
            </w:pPr>
            <w:r w:rsidRPr="001D5C63">
              <w:rPr>
                <w:rStyle w:val="Strong"/>
                <w:rFonts w:ascii="Arial" w:hAnsi="Arial" w:cs="Arial"/>
                <w:color w:val="2F5496" w:themeColor="accent5" w:themeShade="BF"/>
              </w:rPr>
              <w:t>Overseas Animation / Western Animation</w:t>
            </w:r>
          </w:p>
          <w:p w14:paraId="7E3342D9" w14:textId="0A620218" w:rsidR="001D5C63" w:rsidRPr="001D5C63" w:rsidRDefault="001D5C63" w:rsidP="001D5C63">
            <w:pPr>
              <w:pStyle w:val="NormalWeb"/>
              <w:numPr>
                <w:ilvl w:val="0"/>
                <w:numId w:val="48"/>
              </w:numPr>
              <w:spacing w:line="360" w:lineRule="auto"/>
              <w:rPr>
                <w:rFonts w:ascii="Arial" w:hAnsi="Arial" w:cs="Arial"/>
                <w:lang w:eastAsia="ja-JP"/>
              </w:rPr>
            </w:pPr>
            <w:r w:rsidRPr="001D5C63">
              <w:rPr>
                <w:rFonts w:ascii="Arial" w:hAnsi="Arial" w:cs="Arial"/>
              </w:rPr>
              <w:t xml:space="preserve"> Batman: Burton, T., 1989. </w:t>
            </w:r>
            <w:r w:rsidRPr="001D5C63">
              <w:rPr>
                <w:rStyle w:val="Emphasis"/>
                <w:rFonts w:ascii="Arial" w:hAnsi="Arial" w:cs="Arial"/>
              </w:rPr>
              <w:t>Batman</w:t>
            </w:r>
            <w:r w:rsidRPr="001D5C63">
              <w:rPr>
                <w:rFonts w:ascii="Arial" w:hAnsi="Arial" w:cs="Arial"/>
              </w:rPr>
              <w:t>. USA: Warner Bros.</w:t>
            </w:r>
          </w:p>
          <w:p w14:paraId="0F987B24" w14:textId="685B1C85" w:rsidR="001D5C63" w:rsidRPr="001D5C63" w:rsidRDefault="001D5C63" w:rsidP="001D5C63">
            <w:pPr>
              <w:pStyle w:val="NormalWeb"/>
              <w:numPr>
                <w:ilvl w:val="0"/>
                <w:numId w:val="48"/>
              </w:numPr>
              <w:spacing w:line="360" w:lineRule="auto"/>
              <w:rPr>
                <w:rFonts w:ascii="Arial" w:hAnsi="Arial" w:cs="Arial"/>
              </w:rPr>
            </w:pPr>
            <w:r w:rsidRPr="001D5C63">
              <w:rPr>
                <w:rFonts w:ascii="Arial" w:hAnsi="Arial" w:cs="Arial"/>
              </w:rPr>
              <w:t xml:space="preserve"> Tarzan: Brannon, K., 1999. </w:t>
            </w:r>
            <w:r w:rsidRPr="001D5C63">
              <w:rPr>
                <w:rStyle w:val="Emphasis"/>
                <w:rFonts w:ascii="Arial" w:hAnsi="Arial" w:cs="Arial"/>
              </w:rPr>
              <w:t>Tarzan</w:t>
            </w:r>
            <w:r w:rsidRPr="001D5C63">
              <w:rPr>
                <w:rFonts w:ascii="Arial" w:hAnsi="Arial" w:cs="Arial"/>
              </w:rPr>
              <w:t>. USA: Walt Disney Pictures.</w:t>
            </w:r>
          </w:p>
          <w:p w14:paraId="67B8D4BD" w14:textId="6EEC4D15" w:rsidR="001D5C63" w:rsidRPr="001D5C63" w:rsidRDefault="001D5C63" w:rsidP="001D5C63">
            <w:pPr>
              <w:pStyle w:val="NormalWeb"/>
              <w:numPr>
                <w:ilvl w:val="0"/>
                <w:numId w:val="48"/>
              </w:numPr>
              <w:spacing w:line="360" w:lineRule="auto"/>
              <w:rPr>
                <w:rFonts w:ascii="Arial" w:hAnsi="Arial" w:cs="Arial"/>
              </w:rPr>
            </w:pPr>
            <w:r w:rsidRPr="001D5C63">
              <w:rPr>
                <w:rFonts w:ascii="Arial" w:hAnsi="Arial" w:cs="Arial"/>
              </w:rPr>
              <w:t xml:space="preserve"> Snow White and the Seven Dwarfs: Hand, D., 1937. </w:t>
            </w:r>
            <w:r w:rsidRPr="001D5C63">
              <w:rPr>
                <w:rStyle w:val="Emphasis"/>
                <w:rFonts w:ascii="Arial" w:hAnsi="Arial" w:cs="Arial"/>
              </w:rPr>
              <w:t>Snow White and the Seven Dwarfs</w:t>
            </w:r>
            <w:r w:rsidRPr="001D5C63">
              <w:rPr>
                <w:rFonts w:ascii="Arial" w:hAnsi="Arial" w:cs="Arial"/>
              </w:rPr>
              <w:t>. USA: Walt Disney Pictures.</w:t>
            </w:r>
          </w:p>
          <w:p w14:paraId="38C64D7F" w14:textId="566B5453" w:rsidR="001D5C63" w:rsidRPr="001D5C63" w:rsidRDefault="001D5C63" w:rsidP="001D5C63">
            <w:pPr>
              <w:pStyle w:val="NormalWeb"/>
              <w:numPr>
                <w:ilvl w:val="0"/>
                <w:numId w:val="48"/>
              </w:numPr>
              <w:spacing w:line="360" w:lineRule="auto"/>
              <w:rPr>
                <w:rFonts w:ascii="Arial" w:hAnsi="Arial" w:cs="Arial"/>
              </w:rPr>
            </w:pPr>
            <w:r w:rsidRPr="001D5C63">
              <w:rPr>
                <w:rFonts w:ascii="Arial" w:hAnsi="Arial" w:cs="Arial"/>
              </w:rPr>
              <w:t xml:space="preserve"> Frozen: Buck, C. &amp; Lee, J., 2013. </w:t>
            </w:r>
            <w:r w:rsidRPr="001D5C63">
              <w:rPr>
                <w:rStyle w:val="Emphasis"/>
                <w:rFonts w:ascii="Arial" w:hAnsi="Arial" w:cs="Arial"/>
              </w:rPr>
              <w:t>Frozen</w:t>
            </w:r>
            <w:r w:rsidRPr="001D5C63">
              <w:rPr>
                <w:rFonts w:ascii="Arial" w:hAnsi="Arial" w:cs="Arial"/>
              </w:rPr>
              <w:t>. USA: Walt Disney Animation Studios.</w:t>
            </w:r>
          </w:p>
          <w:p w14:paraId="2A97DE20" w14:textId="1345DAA3" w:rsidR="001D5C63" w:rsidRPr="001D5C63" w:rsidRDefault="001D5C63" w:rsidP="001D5C63">
            <w:pPr>
              <w:pStyle w:val="NormalWeb"/>
              <w:numPr>
                <w:ilvl w:val="0"/>
                <w:numId w:val="48"/>
              </w:numPr>
              <w:spacing w:line="360" w:lineRule="auto"/>
              <w:rPr>
                <w:rFonts w:ascii="Arial" w:hAnsi="Arial" w:cs="Arial"/>
              </w:rPr>
            </w:pPr>
            <w:r w:rsidRPr="001D5C63">
              <w:rPr>
                <w:rFonts w:ascii="Arial" w:hAnsi="Arial" w:cs="Arial"/>
              </w:rPr>
              <w:t xml:space="preserve"> SpongeBob SquarePants: </w:t>
            </w:r>
            <w:proofErr w:type="spellStart"/>
            <w:r w:rsidRPr="001D5C63">
              <w:rPr>
                <w:rFonts w:ascii="Arial" w:hAnsi="Arial" w:cs="Arial"/>
              </w:rPr>
              <w:t>Hillenburg</w:t>
            </w:r>
            <w:proofErr w:type="spellEnd"/>
            <w:r w:rsidRPr="001D5C63">
              <w:rPr>
                <w:rFonts w:ascii="Arial" w:hAnsi="Arial" w:cs="Arial"/>
              </w:rPr>
              <w:t xml:space="preserve">, S., 1999–present. </w:t>
            </w:r>
            <w:r w:rsidRPr="001D5C63">
              <w:rPr>
                <w:rStyle w:val="Emphasis"/>
                <w:rFonts w:ascii="Arial" w:hAnsi="Arial" w:cs="Arial"/>
              </w:rPr>
              <w:t>SpongeBob SquarePants</w:t>
            </w:r>
            <w:r w:rsidRPr="001D5C63">
              <w:rPr>
                <w:rFonts w:ascii="Arial" w:hAnsi="Arial" w:cs="Arial"/>
              </w:rPr>
              <w:t>. USA: Nickelodeon.</w:t>
            </w:r>
          </w:p>
          <w:p w14:paraId="1F313510" w14:textId="0E1733ED" w:rsidR="001D5C63" w:rsidRPr="001D5C63" w:rsidRDefault="001D5C63" w:rsidP="001D5C63">
            <w:pPr>
              <w:pStyle w:val="NormalWeb"/>
              <w:numPr>
                <w:ilvl w:val="0"/>
                <w:numId w:val="48"/>
              </w:numPr>
              <w:spacing w:line="360" w:lineRule="auto"/>
              <w:rPr>
                <w:rFonts w:ascii="Arial" w:hAnsi="Arial" w:cs="Arial"/>
              </w:rPr>
            </w:pPr>
            <w:r w:rsidRPr="001D5C63">
              <w:rPr>
                <w:rFonts w:ascii="Arial" w:hAnsi="Arial" w:cs="Arial"/>
              </w:rPr>
              <w:t xml:space="preserve"> Felix the Cat: Earl Hurd &amp; Pat Sullivan, 1919–1930s. </w:t>
            </w:r>
            <w:r w:rsidRPr="001D5C63">
              <w:rPr>
                <w:rStyle w:val="Emphasis"/>
                <w:rFonts w:ascii="Arial" w:hAnsi="Arial" w:cs="Arial"/>
              </w:rPr>
              <w:t>Felix the Cat</w:t>
            </w:r>
            <w:r w:rsidRPr="001D5C63">
              <w:rPr>
                <w:rFonts w:ascii="Arial" w:hAnsi="Arial" w:cs="Arial"/>
              </w:rPr>
              <w:t>. USA: Pat Sullivan Studios.</w:t>
            </w:r>
          </w:p>
          <w:p w14:paraId="5333B614" w14:textId="77777777" w:rsidR="001D5C63" w:rsidRPr="00CC06C1" w:rsidRDefault="001D5C63" w:rsidP="001D5C63">
            <w:pPr>
              <w:pStyle w:val="NormalWeb"/>
              <w:spacing w:line="360" w:lineRule="auto"/>
              <w:rPr>
                <w:rFonts w:ascii="Arial" w:hAnsi="Arial" w:cs="Arial"/>
              </w:rPr>
            </w:pPr>
          </w:p>
          <w:p w14:paraId="57B3A11E" w14:textId="77777777" w:rsidR="00DD66D4" w:rsidRPr="003F5876" w:rsidRDefault="00DD66D4" w:rsidP="00890C7B">
            <w:pPr>
              <w:spacing w:before="120"/>
              <w:rPr>
                <w:rFonts w:ascii="Arial" w:hAnsi="Arial" w:cs="Arial"/>
                <w:bCs/>
                <w:sz w:val="22"/>
                <w:szCs w:val="22"/>
                <w:lang w:val="en-US"/>
              </w:rPr>
            </w:pPr>
          </w:p>
        </w:tc>
      </w:tr>
    </w:tbl>
    <w:p w14:paraId="5565FD0E" w14:textId="77777777" w:rsidR="00E26816" w:rsidRPr="003F5876" w:rsidRDefault="00E26816" w:rsidP="0064364F">
      <w:pPr>
        <w:rPr>
          <w:rFonts w:ascii="Arial" w:hAnsi="Arial" w:cs="Arial"/>
          <w:color w:val="FF572F"/>
          <w:sz w:val="23"/>
          <w:szCs w:val="23"/>
        </w:rPr>
      </w:pPr>
    </w:p>
    <w:p w14:paraId="12DA147C" w14:textId="77777777" w:rsidR="00E26816" w:rsidRPr="003F5876" w:rsidRDefault="00E26816" w:rsidP="0064364F">
      <w:pPr>
        <w:rPr>
          <w:rFonts w:ascii="Arial" w:hAnsi="Arial" w:cs="Arial"/>
          <w:color w:val="FF572F"/>
          <w:sz w:val="23"/>
          <w:szCs w:val="23"/>
        </w:rPr>
      </w:pPr>
    </w:p>
    <w:p w14:paraId="05EE19E2" w14:textId="77777777" w:rsidR="005F47FD" w:rsidRPr="003F5876" w:rsidRDefault="005F47FD" w:rsidP="0064364F">
      <w:pPr>
        <w:rPr>
          <w:rFonts w:ascii="Arial" w:hAnsi="Arial" w:cs="Arial"/>
          <w:color w:val="FF572F"/>
          <w:sz w:val="23"/>
          <w:szCs w:val="23"/>
        </w:rPr>
      </w:pPr>
    </w:p>
    <w:p w14:paraId="7E6F9923" w14:textId="0E45956E" w:rsidR="00D51B61" w:rsidRPr="003F5876" w:rsidRDefault="00D51B61" w:rsidP="00D51B61">
      <w:pPr>
        <w:pStyle w:val="ListParagraph"/>
        <w:numPr>
          <w:ilvl w:val="0"/>
          <w:numId w:val="41"/>
        </w:numPr>
        <w:spacing w:after="0" w:line="240" w:lineRule="auto"/>
        <w:ind w:left="284" w:hanging="284"/>
        <w:rPr>
          <w:rFonts w:ascii="Arial" w:hAnsi="Arial" w:cs="Arial"/>
          <w:b/>
          <w:sz w:val="28"/>
          <w:szCs w:val="28"/>
          <w:lang w:val="en-US"/>
        </w:rPr>
      </w:pPr>
      <w:r w:rsidRPr="003F5876">
        <w:rPr>
          <w:rFonts w:ascii="Arial" w:hAnsi="Arial" w:cs="Arial"/>
          <w:b/>
          <w:sz w:val="28"/>
          <w:szCs w:val="28"/>
          <w:lang w:val="en-US"/>
        </w:rPr>
        <w:t xml:space="preserve">Bibliography </w:t>
      </w:r>
    </w:p>
    <w:tbl>
      <w:tblPr>
        <w:tblStyle w:val="TableGrid"/>
        <w:tblW w:w="9139" w:type="dxa"/>
        <w:tblLook w:val="04A0" w:firstRow="1" w:lastRow="0" w:firstColumn="1" w:lastColumn="0" w:noHBand="0" w:noVBand="1"/>
      </w:tblPr>
      <w:tblGrid>
        <w:gridCol w:w="9139"/>
      </w:tblGrid>
      <w:tr w:rsidR="00D51B61" w:rsidRPr="003F5876" w14:paraId="743FEB38" w14:textId="77777777" w:rsidTr="00F5352B">
        <w:trPr>
          <w:trHeight w:val="567"/>
        </w:trPr>
        <w:tc>
          <w:tcPr>
            <w:tcW w:w="9139" w:type="dxa"/>
          </w:tcPr>
          <w:p w14:paraId="1A52C443" w14:textId="0B44283B" w:rsidR="00D51B61" w:rsidRPr="003F5876" w:rsidRDefault="00BC15EF" w:rsidP="0006082E">
            <w:pPr>
              <w:rPr>
                <w:rFonts w:ascii="Arial" w:hAnsi="Arial" w:cs="Arial"/>
                <w:b/>
                <w:sz w:val="22"/>
                <w:szCs w:val="22"/>
                <w:lang w:val="en-US"/>
              </w:rPr>
            </w:pPr>
            <w:r w:rsidRPr="003F5876">
              <w:rPr>
                <w:rFonts w:ascii="Arial" w:hAnsi="Arial" w:cs="Arial"/>
                <w:bCs/>
                <w:sz w:val="22"/>
                <w:szCs w:val="22"/>
                <w:lang w:val="en-US"/>
              </w:rPr>
              <w:t>List</w:t>
            </w:r>
            <w:r w:rsidR="004C7BF8" w:rsidRPr="003F5876">
              <w:rPr>
                <w:rFonts w:ascii="Arial" w:hAnsi="Arial" w:cs="Arial"/>
                <w:bCs/>
                <w:sz w:val="22"/>
                <w:szCs w:val="22"/>
                <w:lang w:val="en-US"/>
              </w:rPr>
              <w:t xml:space="preserve"> recognised academic</w:t>
            </w:r>
            <w:r w:rsidRPr="003F5876">
              <w:rPr>
                <w:rFonts w:ascii="Arial" w:hAnsi="Arial" w:cs="Arial"/>
                <w:bCs/>
                <w:sz w:val="22"/>
                <w:szCs w:val="22"/>
                <w:lang w:val="en-US"/>
              </w:rPr>
              <w:t xml:space="preserve"> books, journals a</w:t>
            </w:r>
            <w:r w:rsidR="004C7BF8" w:rsidRPr="003F5876">
              <w:rPr>
                <w:rFonts w:ascii="Arial" w:hAnsi="Arial" w:cs="Arial"/>
                <w:bCs/>
                <w:sz w:val="22"/>
                <w:szCs w:val="22"/>
                <w:lang w:val="en-US"/>
              </w:rPr>
              <w:t xml:space="preserve">nd </w:t>
            </w:r>
            <w:r w:rsidRPr="003F5876">
              <w:rPr>
                <w:rFonts w:ascii="Arial" w:hAnsi="Arial" w:cs="Arial"/>
                <w:bCs/>
                <w:sz w:val="22"/>
                <w:szCs w:val="22"/>
                <w:lang w:val="en-US"/>
              </w:rPr>
              <w:t>articles, that</w:t>
            </w:r>
            <w:r w:rsidR="004C7BF8" w:rsidRPr="003F5876">
              <w:rPr>
                <w:rFonts w:ascii="Arial" w:hAnsi="Arial" w:cs="Arial"/>
                <w:bCs/>
                <w:sz w:val="22"/>
                <w:szCs w:val="22"/>
                <w:lang w:val="en-US"/>
              </w:rPr>
              <w:t xml:space="preserve"> you may use to support the research you wish to undertake</w:t>
            </w:r>
            <w:r w:rsidRPr="003F5876">
              <w:rPr>
                <w:rFonts w:ascii="Arial" w:hAnsi="Arial" w:cs="Arial"/>
                <w:bCs/>
                <w:sz w:val="22"/>
                <w:szCs w:val="22"/>
                <w:lang w:val="en-US"/>
              </w:rPr>
              <w:t xml:space="preserve">. This list should be referenced. </w:t>
            </w:r>
            <w:r w:rsidR="00D51B61" w:rsidRPr="003F5876">
              <w:rPr>
                <w:rFonts w:ascii="Arial" w:hAnsi="Arial" w:cs="Arial"/>
                <w:bCs/>
                <w:sz w:val="22"/>
                <w:szCs w:val="22"/>
                <w:u w:val="single"/>
                <w:lang w:val="en-US"/>
              </w:rPr>
              <w:t>Harvard Style</w:t>
            </w:r>
            <w:r w:rsidR="00D51B61" w:rsidRPr="003F5876">
              <w:rPr>
                <w:rFonts w:ascii="Arial" w:hAnsi="Arial" w:cs="Arial"/>
                <w:bCs/>
                <w:sz w:val="22"/>
                <w:szCs w:val="22"/>
                <w:lang w:val="en-US"/>
              </w:rPr>
              <w:t xml:space="preserve"> – </w:t>
            </w:r>
            <w:r w:rsidR="00D51B61" w:rsidRPr="003F5876">
              <w:rPr>
                <w:rFonts w:ascii="Arial" w:hAnsi="Arial" w:cs="Arial"/>
                <w:sz w:val="22"/>
                <w:szCs w:val="22"/>
                <w:u w:color="0000FF"/>
                <w:lang w:val="en-US"/>
              </w:rPr>
              <w:t xml:space="preserve">For guidance on how to reference correctly (using your UAL login) </w:t>
            </w:r>
            <w:r w:rsidR="00F84DE4" w:rsidRPr="003F5876">
              <w:rPr>
                <w:rFonts w:ascii="Arial" w:hAnsi="Arial" w:cs="Arial"/>
                <w:sz w:val="22"/>
                <w:szCs w:val="22"/>
                <w:u w:color="0000FF"/>
                <w:lang w:val="en-US"/>
              </w:rPr>
              <w:t>S</w:t>
            </w:r>
            <w:r w:rsidR="00D51B61" w:rsidRPr="003F5876">
              <w:rPr>
                <w:rFonts w:ascii="Arial" w:hAnsi="Arial" w:cs="Arial"/>
                <w:sz w:val="22"/>
                <w:szCs w:val="22"/>
                <w:u w:color="0000FF"/>
                <w:lang w:val="en-US"/>
              </w:rPr>
              <w:t xml:space="preserve">ee appropriate examples on </w:t>
            </w:r>
            <w:hyperlink r:id="rId7" w:history="1">
              <w:r w:rsidR="00D51B61" w:rsidRPr="003F5876">
                <w:rPr>
                  <w:rStyle w:val="Hyperlink"/>
                  <w:rFonts w:ascii="Arial" w:hAnsi="Arial" w:cs="Arial"/>
                  <w:sz w:val="22"/>
                  <w:szCs w:val="22"/>
                  <w:lang w:val="en-US"/>
                </w:rPr>
                <w:t>https://www.citethemrightonline.com/</w:t>
              </w:r>
            </w:hyperlink>
            <w:r w:rsidR="00D51B61" w:rsidRPr="003F5876">
              <w:rPr>
                <w:rFonts w:ascii="Arial" w:hAnsi="Arial" w:cs="Arial"/>
                <w:sz w:val="22"/>
                <w:szCs w:val="22"/>
                <w:u w:color="0000FF"/>
                <w:lang w:val="en-US"/>
              </w:rPr>
              <w:t xml:space="preserve"> </w:t>
            </w:r>
          </w:p>
        </w:tc>
      </w:tr>
      <w:tr w:rsidR="00D51B61" w:rsidRPr="009173F9" w14:paraId="602CA798" w14:textId="77777777" w:rsidTr="003F5876">
        <w:trPr>
          <w:trHeight w:val="8971"/>
        </w:trPr>
        <w:tc>
          <w:tcPr>
            <w:tcW w:w="9139" w:type="dxa"/>
          </w:tcPr>
          <w:p w14:paraId="532FBBFA" w14:textId="77777777" w:rsidR="00D51B61" w:rsidRPr="003F5876" w:rsidRDefault="00D51B61" w:rsidP="00F5352B">
            <w:pPr>
              <w:rPr>
                <w:rFonts w:ascii="Arial" w:hAnsi="Arial" w:cs="Arial"/>
                <w:b/>
                <w:lang w:val="en-US"/>
              </w:rPr>
            </w:pPr>
          </w:p>
          <w:p w14:paraId="694B50BE" w14:textId="77777777" w:rsidR="00D51B61" w:rsidRPr="003F5876" w:rsidRDefault="00D51B61" w:rsidP="00F5352B">
            <w:pPr>
              <w:rPr>
                <w:rFonts w:ascii="Arial" w:hAnsi="Arial" w:cs="Arial"/>
                <w:lang w:val="en-US"/>
              </w:rPr>
            </w:pPr>
          </w:p>
          <w:p w14:paraId="7B9B5460" w14:textId="643E3739" w:rsidR="00B34D55" w:rsidRPr="008512FD" w:rsidRDefault="00200CF8" w:rsidP="000F6028">
            <w:pPr>
              <w:pStyle w:val="NormalWeb"/>
              <w:rPr>
                <w:rFonts w:ascii="Arial" w:hAnsi="Arial" w:cs="Arial"/>
                <w:color w:val="222222"/>
                <w:shd w:val="clear" w:color="auto" w:fill="FFFFFF"/>
              </w:rPr>
            </w:pPr>
            <w:proofErr w:type="spellStart"/>
            <w:r w:rsidRPr="008512FD">
              <w:rPr>
                <w:rFonts w:ascii="Arial" w:hAnsi="Arial" w:cs="Arial"/>
                <w:color w:val="222222"/>
                <w:shd w:val="clear" w:color="auto" w:fill="FFFFFF"/>
              </w:rPr>
              <w:t>Pellitteri</w:t>
            </w:r>
            <w:proofErr w:type="spellEnd"/>
            <w:r w:rsidRPr="008512FD">
              <w:rPr>
                <w:rFonts w:ascii="Arial" w:hAnsi="Arial" w:cs="Arial"/>
                <w:color w:val="222222"/>
                <w:shd w:val="clear" w:color="auto" w:fill="FFFFFF"/>
              </w:rPr>
              <w:t>, M. (2014). The Italian anime boom: The outstanding success of Japanese animation in Italy, 1978–1984. Journal of Italian Cinema &amp; Media Studies, 2(3), 363-381.</w:t>
            </w:r>
          </w:p>
          <w:p w14:paraId="41D97C8B" w14:textId="1A9C20EA" w:rsidR="00200CF8" w:rsidRPr="008512FD" w:rsidRDefault="00DE4CA9" w:rsidP="000F6028">
            <w:pPr>
              <w:pStyle w:val="NormalWeb"/>
              <w:rPr>
                <w:rFonts w:ascii="Arial" w:hAnsi="Arial" w:cs="Arial"/>
                <w:color w:val="222222"/>
                <w:shd w:val="clear" w:color="auto" w:fill="FFFFFF"/>
              </w:rPr>
            </w:pPr>
            <w:r w:rsidRPr="008512FD">
              <w:rPr>
                <w:rFonts w:ascii="Arial" w:hAnsi="Arial" w:cs="Arial"/>
                <w:color w:val="222222"/>
                <w:shd w:val="clear" w:color="auto" w:fill="FFFFFF"/>
              </w:rPr>
              <w:t>Masakazu, K. (2002). Japanese animation as an industry. Journal of Japanese Trade &amp; Industry, 34-38.</w:t>
            </w:r>
          </w:p>
          <w:p w14:paraId="72A7702B" w14:textId="6BFF98E3" w:rsidR="00DE4CA9" w:rsidRPr="008512FD" w:rsidRDefault="00DE4CA9" w:rsidP="000F6028">
            <w:pPr>
              <w:pStyle w:val="NormalWeb"/>
              <w:rPr>
                <w:rFonts w:ascii="Arial" w:hAnsi="Arial" w:cs="Arial"/>
                <w:color w:val="333333"/>
                <w:shd w:val="clear" w:color="auto" w:fill="FBFBFB"/>
              </w:rPr>
            </w:pPr>
            <w:hyperlink r:id="rId8" w:history="1">
              <w:proofErr w:type="spellStart"/>
              <w:r w:rsidRPr="008512FD">
                <w:rPr>
                  <w:rStyle w:val="Hyperlink"/>
                  <w:rFonts w:ascii="Arial" w:hAnsi="Arial" w:cs="Arial"/>
                  <w:color w:val="2B4654"/>
                  <w:bdr w:val="none" w:sz="0" w:space="0" w:color="auto" w:frame="1"/>
                  <w:shd w:val="clear" w:color="auto" w:fill="EFF1F3"/>
                </w:rPr>
                <w:t>Pellitteri</w:t>
              </w:r>
              <w:proofErr w:type="spellEnd"/>
            </w:hyperlink>
            <w:r w:rsidRPr="008512FD">
              <w:rPr>
                <w:rFonts w:ascii="Arial" w:hAnsi="Arial" w:cs="Arial"/>
                <w:color w:val="333333"/>
                <w:shd w:val="clear" w:color="auto" w:fill="FBFBFB"/>
              </w:rPr>
              <w:t xml:space="preserve">, M, Wong, H.-w. (2022) Japanese animation in Asia </w:t>
            </w:r>
            <w:r w:rsidR="008512FD">
              <w:rPr>
                <w:rFonts w:ascii="Arial" w:hAnsi="Arial" w:cs="Arial"/>
                <w:color w:val="333333"/>
                <w:shd w:val="clear" w:color="auto" w:fill="FBFBFB"/>
              </w:rPr>
              <w:t>(</w:t>
            </w:r>
            <w:r w:rsidRPr="008512FD">
              <w:rPr>
                <w:rFonts w:ascii="Arial" w:hAnsi="Arial" w:cs="Arial"/>
                <w:color w:val="333333"/>
                <w:shd w:val="clear" w:color="auto" w:fill="FBFBFB"/>
              </w:rPr>
              <w:t>electronic resource</w:t>
            </w:r>
            <w:proofErr w:type="gramStart"/>
            <w:r w:rsidR="008512FD">
              <w:rPr>
                <w:rFonts w:ascii="Arial" w:hAnsi="Arial" w:cs="Arial"/>
                <w:color w:val="333333"/>
                <w:shd w:val="clear" w:color="auto" w:fill="FBFBFB"/>
              </w:rPr>
              <w:t>)</w:t>
            </w:r>
            <w:r w:rsidRPr="008512FD">
              <w:rPr>
                <w:rFonts w:ascii="Arial" w:hAnsi="Arial" w:cs="Arial"/>
                <w:color w:val="333333"/>
                <w:shd w:val="clear" w:color="auto" w:fill="FBFBFB"/>
              </w:rPr>
              <w:t xml:space="preserve"> :</w:t>
            </w:r>
            <w:proofErr w:type="gramEnd"/>
            <w:r w:rsidRPr="008512FD">
              <w:rPr>
                <w:rFonts w:ascii="Arial" w:hAnsi="Arial" w:cs="Arial"/>
                <w:color w:val="333333"/>
                <w:shd w:val="clear" w:color="auto" w:fill="FBFBFB"/>
              </w:rPr>
              <w:t xml:space="preserve"> transnational industry, audiences, and success / edited by Marco </w:t>
            </w:r>
            <w:proofErr w:type="spellStart"/>
            <w:r w:rsidRPr="008512FD">
              <w:rPr>
                <w:rFonts w:ascii="Arial" w:hAnsi="Arial" w:cs="Arial"/>
                <w:color w:val="333333"/>
                <w:shd w:val="clear" w:color="auto" w:fill="FBFBFB"/>
              </w:rPr>
              <w:t>Pellitteri</w:t>
            </w:r>
            <w:proofErr w:type="spellEnd"/>
            <w:r w:rsidRPr="008512FD">
              <w:rPr>
                <w:rFonts w:ascii="Arial" w:hAnsi="Arial" w:cs="Arial"/>
                <w:color w:val="333333"/>
                <w:shd w:val="clear" w:color="auto" w:fill="FBFBFB"/>
              </w:rPr>
              <w:t xml:space="preserve"> and Heung Wah Wong. </w:t>
            </w:r>
            <w:r w:rsidRPr="008512FD">
              <w:rPr>
                <w:rFonts w:ascii="Arial" w:hAnsi="Arial" w:cs="Arial"/>
                <w:color w:val="000000"/>
                <w:shd w:val="clear" w:color="auto" w:fill="EFF1F3"/>
              </w:rPr>
              <w:t>Routledge</w:t>
            </w:r>
            <w:r w:rsidRPr="008512FD">
              <w:rPr>
                <w:rFonts w:ascii="Arial" w:hAnsi="Arial" w:cs="Arial"/>
                <w:color w:val="333333"/>
                <w:shd w:val="clear" w:color="auto" w:fill="FBFBFB"/>
              </w:rPr>
              <w:t>.</w:t>
            </w:r>
          </w:p>
          <w:p w14:paraId="399221D4" w14:textId="3C1A31D9" w:rsidR="00DE4CA9" w:rsidRPr="008512FD" w:rsidRDefault="00DE4CA9" w:rsidP="000F6028">
            <w:pPr>
              <w:pStyle w:val="NormalWeb"/>
              <w:rPr>
                <w:rFonts w:ascii="Arial" w:hAnsi="Arial" w:cs="Arial"/>
                <w:color w:val="333333"/>
                <w:shd w:val="clear" w:color="auto" w:fill="FBFBFB"/>
              </w:rPr>
            </w:pPr>
            <w:r w:rsidRPr="008512FD">
              <w:rPr>
                <w:rFonts w:ascii="Arial" w:hAnsi="Arial" w:cs="Arial"/>
                <w:color w:val="333333"/>
                <w:shd w:val="clear" w:color="auto" w:fill="FBFBFB"/>
              </w:rPr>
              <w:t xml:space="preserve">The Asahi Shimbun </w:t>
            </w:r>
            <w:r w:rsidR="009173F9" w:rsidRPr="008512FD">
              <w:rPr>
                <w:rFonts w:ascii="Arial" w:hAnsi="Arial" w:cs="Arial"/>
                <w:color w:val="333333"/>
                <w:shd w:val="clear" w:color="auto" w:fill="FBFBFB"/>
              </w:rPr>
              <w:t xml:space="preserve">Global + </w:t>
            </w:r>
            <w:r w:rsidRPr="008512FD">
              <w:rPr>
                <w:rFonts w:ascii="Arial" w:hAnsi="Arial" w:cs="Arial"/>
                <w:color w:val="333333"/>
                <w:shd w:val="clear" w:color="auto" w:fill="FBFBFB"/>
              </w:rPr>
              <w:t xml:space="preserve">(2020/02/19) Why Japanese anime is loved around the world: The "Galapagos power" is the </w:t>
            </w:r>
            <w:proofErr w:type="gramStart"/>
            <w:r w:rsidRPr="008512FD">
              <w:rPr>
                <w:rFonts w:ascii="Arial" w:hAnsi="Arial" w:cs="Arial"/>
                <w:color w:val="333333"/>
                <w:shd w:val="clear" w:color="auto" w:fill="FBFBFB"/>
              </w:rPr>
              <w:t>polar opposite</w:t>
            </w:r>
            <w:proofErr w:type="gramEnd"/>
            <w:r w:rsidRPr="008512FD">
              <w:rPr>
                <w:rFonts w:ascii="Arial" w:hAnsi="Arial" w:cs="Arial"/>
                <w:color w:val="333333"/>
                <w:shd w:val="clear" w:color="auto" w:fill="FBFBFB"/>
              </w:rPr>
              <w:t xml:space="preserve"> of Disney. Available at: </w:t>
            </w:r>
            <w:r w:rsidR="009173F9" w:rsidRPr="008512FD">
              <w:rPr>
                <w:rFonts w:ascii="Arial" w:hAnsi="Arial" w:cs="Arial"/>
                <w:color w:val="333333"/>
                <w:shd w:val="clear" w:color="auto" w:fill="FBFBFB"/>
              </w:rPr>
              <w:t>https://globe.asahi.com/article/13108880</w:t>
            </w:r>
            <w:r w:rsidR="009173F9" w:rsidRPr="008512FD">
              <w:rPr>
                <w:rFonts w:ascii="Arial" w:hAnsi="Arial" w:cs="Arial"/>
                <w:color w:val="333333"/>
                <w:shd w:val="clear" w:color="auto" w:fill="FBFBFB"/>
              </w:rPr>
              <w:t xml:space="preserve"> </w:t>
            </w:r>
            <w:r w:rsidRPr="008512FD">
              <w:rPr>
                <w:rFonts w:ascii="Arial" w:hAnsi="Arial" w:cs="Arial"/>
                <w:color w:val="333333"/>
                <w:shd w:val="clear" w:color="auto" w:fill="FBFBFB"/>
              </w:rPr>
              <w:t xml:space="preserve">(Accessed: </w:t>
            </w:r>
            <w:r w:rsidR="009173F9" w:rsidRPr="008512FD">
              <w:rPr>
                <w:rFonts w:ascii="Arial" w:hAnsi="Arial" w:cs="Arial"/>
                <w:color w:val="333333"/>
                <w:shd w:val="clear" w:color="auto" w:fill="FBFBFB"/>
              </w:rPr>
              <w:t xml:space="preserve">10 Nov. </w:t>
            </w:r>
            <w:r w:rsidRPr="008512FD">
              <w:rPr>
                <w:rFonts w:ascii="Arial" w:hAnsi="Arial" w:cs="Arial"/>
                <w:color w:val="333333"/>
                <w:shd w:val="clear" w:color="auto" w:fill="FBFBFB"/>
              </w:rPr>
              <w:t>2025).</w:t>
            </w:r>
          </w:p>
          <w:p w14:paraId="0A5EA150" w14:textId="3A184812" w:rsidR="00DE4CA9" w:rsidRPr="008512FD" w:rsidRDefault="009173F9" w:rsidP="009173F9">
            <w:pPr>
              <w:pStyle w:val="NormalWeb"/>
              <w:rPr>
                <w:rFonts w:ascii="Arial" w:hAnsi="Arial" w:cs="Arial"/>
                <w:color w:val="000000"/>
                <w:lang w:eastAsia="ja-JP"/>
              </w:rPr>
            </w:pPr>
            <w:proofErr w:type="spellStart"/>
            <w:r w:rsidRPr="008512FD">
              <w:rPr>
                <w:rFonts w:ascii="Arial" w:hAnsi="Arial" w:cs="Arial"/>
                <w:color w:val="000000"/>
                <w:lang w:eastAsia="ja-JP"/>
              </w:rPr>
              <w:t>AnimeAnalytica</w:t>
            </w:r>
            <w:proofErr w:type="spellEnd"/>
            <w:r w:rsidRPr="008512FD">
              <w:rPr>
                <w:rFonts w:ascii="Arial" w:hAnsi="Arial" w:cs="Arial"/>
                <w:color w:val="000000"/>
                <w:lang w:eastAsia="ja-JP"/>
              </w:rPr>
              <w:t xml:space="preserve">, 2025. Anime vs. Western Animation: Key Differences. </w:t>
            </w:r>
            <w:r w:rsidRPr="008512FD">
              <w:rPr>
                <w:rFonts w:ascii="Arial" w:hAnsi="Arial" w:cs="Arial"/>
                <w:color w:val="000000"/>
                <w:lang w:eastAsia="ja-JP"/>
              </w:rPr>
              <w:t>(</w:t>
            </w:r>
            <w:r w:rsidRPr="008512FD">
              <w:rPr>
                <w:rFonts w:ascii="Arial" w:hAnsi="Arial" w:cs="Arial"/>
                <w:color w:val="000000"/>
                <w:lang w:eastAsia="ja-JP"/>
              </w:rPr>
              <w:t>online</w:t>
            </w:r>
            <w:r w:rsidR="008512FD">
              <w:rPr>
                <w:rFonts w:ascii="Arial" w:hAnsi="Arial" w:cs="Arial"/>
                <w:color w:val="000000"/>
                <w:lang w:eastAsia="ja-JP"/>
              </w:rPr>
              <w:t>)</w:t>
            </w:r>
            <w:r w:rsidRPr="008512FD">
              <w:rPr>
                <w:rFonts w:ascii="Arial" w:hAnsi="Arial" w:cs="Arial"/>
                <w:color w:val="000000"/>
                <w:lang w:eastAsia="ja-JP"/>
              </w:rPr>
              <w:t xml:space="preserve"> Available at: </w:t>
            </w:r>
            <w:hyperlink r:id="rId9" w:history="1">
              <w:r w:rsidRPr="008512FD">
                <w:rPr>
                  <w:rStyle w:val="Hyperlink"/>
                  <w:rFonts w:ascii="Arial" w:hAnsi="Arial" w:cs="Arial"/>
                  <w:lang w:eastAsia="ja-JP"/>
                </w:rPr>
                <w:t>https://animeanalytica.com/anime-vs-western-animation-key-differences/</w:t>
              </w:r>
            </w:hyperlink>
            <w:r w:rsidRPr="008512FD">
              <w:rPr>
                <w:rFonts w:ascii="Arial" w:hAnsi="Arial" w:cs="Arial"/>
                <w:color w:val="000000"/>
                <w:lang w:eastAsia="ja-JP"/>
              </w:rPr>
              <w:t xml:space="preserve"> (</w:t>
            </w:r>
            <w:r w:rsidRPr="008512FD">
              <w:rPr>
                <w:rFonts w:ascii="Arial" w:hAnsi="Arial" w:cs="Arial"/>
                <w:color w:val="000000"/>
                <w:lang w:eastAsia="ja-JP"/>
              </w:rPr>
              <w:t>Accessed 1</w:t>
            </w:r>
            <w:r w:rsidR="008512FD" w:rsidRPr="008512FD">
              <w:rPr>
                <w:rFonts w:ascii="Arial" w:hAnsi="Arial" w:cs="Arial"/>
                <w:color w:val="000000"/>
                <w:lang w:eastAsia="ja-JP"/>
              </w:rPr>
              <w:t>5</w:t>
            </w:r>
            <w:r w:rsidRPr="008512FD">
              <w:rPr>
                <w:rFonts w:ascii="Arial" w:hAnsi="Arial" w:cs="Arial"/>
                <w:color w:val="000000"/>
                <w:lang w:eastAsia="ja-JP"/>
              </w:rPr>
              <w:t xml:space="preserve"> Nov. 2025</w:t>
            </w:r>
            <w:r w:rsidRPr="008512FD">
              <w:rPr>
                <w:rFonts w:ascii="Arial" w:hAnsi="Arial" w:cs="Arial"/>
                <w:color w:val="000000"/>
                <w:lang w:eastAsia="ja-JP"/>
              </w:rPr>
              <w:t>)</w:t>
            </w:r>
            <w:r w:rsidRPr="008512FD">
              <w:rPr>
                <w:rFonts w:ascii="Arial" w:hAnsi="Arial" w:cs="Arial"/>
                <w:color w:val="000000"/>
                <w:lang w:eastAsia="ja-JP"/>
              </w:rPr>
              <w:t>.</w:t>
            </w:r>
          </w:p>
          <w:p w14:paraId="51630F96" w14:textId="4552F070" w:rsidR="000F6028" w:rsidRPr="008512FD" w:rsidRDefault="009173F9" w:rsidP="009173F9">
            <w:pPr>
              <w:pStyle w:val="NormalWeb"/>
              <w:spacing w:line="360" w:lineRule="atLeast"/>
              <w:rPr>
                <w:rFonts w:ascii="Arial" w:hAnsi="Arial" w:cs="Arial"/>
                <w:color w:val="000000"/>
              </w:rPr>
            </w:pPr>
            <w:proofErr w:type="spellStart"/>
            <w:r w:rsidRPr="008512FD">
              <w:rPr>
                <w:rFonts w:ascii="Arial" w:hAnsi="Arial" w:cs="Arial"/>
                <w:color w:val="000000"/>
              </w:rPr>
              <w:t>AnimeAnalytica</w:t>
            </w:r>
            <w:proofErr w:type="spellEnd"/>
            <w:r w:rsidRPr="008512FD">
              <w:rPr>
                <w:rFonts w:ascii="Arial" w:hAnsi="Arial" w:cs="Arial"/>
                <w:color w:val="000000"/>
              </w:rPr>
              <w:t xml:space="preserve">, 2025. Anime’s Global Influence &amp; Fan Culture. </w:t>
            </w:r>
            <w:r w:rsidRPr="008512FD">
              <w:rPr>
                <w:rFonts w:ascii="Arial" w:hAnsi="Arial" w:cs="Arial"/>
                <w:color w:val="000000"/>
              </w:rPr>
              <w:t>(</w:t>
            </w:r>
            <w:r w:rsidRPr="008512FD">
              <w:rPr>
                <w:rFonts w:ascii="Arial" w:hAnsi="Arial" w:cs="Arial"/>
                <w:color w:val="000000"/>
              </w:rPr>
              <w:t>online</w:t>
            </w:r>
            <w:r w:rsidRPr="008512FD">
              <w:rPr>
                <w:rFonts w:ascii="Arial" w:hAnsi="Arial" w:cs="Arial"/>
                <w:color w:val="000000"/>
              </w:rPr>
              <w:t>)</w:t>
            </w:r>
            <w:r w:rsidRPr="008512FD">
              <w:rPr>
                <w:rFonts w:ascii="Arial" w:hAnsi="Arial" w:cs="Arial"/>
                <w:color w:val="000000"/>
              </w:rPr>
              <w:t xml:space="preserve"> Available at: </w:t>
            </w:r>
            <w:hyperlink r:id="rId10" w:history="1">
              <w:r w:rsidRPr="008512FD">
                <w:rPr>
                  <w:rStyle w:val="Hyperlink"/>
                  <w:rFonts w:ascii="Arial" w:hAnsi="Arial" w:cs="Arial"/>
                </w:rPr>
                <w:t>https://animeanalytica.com/animes-global-influence-fan-culture/</w:t>
              </w:r>
            </w:hyperlink>
            <w:r w:rsidRPr="008512FD">
              <w:rPr>
                <w:rFonts w:ascii="Arial" w:hAnsi="Arial" w:cs="Arial"/>
                <w:color w:val="000000"/>
              </w:rPr>
              <w:t xml:space="preserve"> (</w:t>
            </w:r>
            <w:r w:rsidRPr="008512FD">
              <w:rPr>
                <w:rFonts w:ascii="Arial" w:hAnsi="Arial" w:cs="Arial"/>
                <w:color w:val="000000"/>
              </w:rPr>
              <w:t>Accessed 1</w:t>
            </w:r>
            <w:r w:rsidR="008512FD" w:rsidRPr="008512FD">
              <w:rPr>
                <w:rFonts w:ascii="Arial" w:hAnsi="Arial" w:cs="Arial"/>
                <w:color w:val="000000"/>
              </w:rPr>
              <w:t>5</w:t>
            </w:r>
            <w:r w:rsidRPr="008512FD">
              <w:rPr>
                <w:rFonts w:ascii="Arial" w:hAnsi="Arial" w:cs="Arial"/>
                <w:color w:val="000000"/>
              </w:rPr>
              <w:t xml:space="preserve"> Nov. 2025</w:t>
            </w:r>
            <w:r w:rsidRPr="008512FD">
              <w:rPr>
                <w:rFonts w:ascii="Arial" w:hAnsi="Arial" w:cs="Arial"/>
                <w:color w:val="000000"/>
              </w:rPr>
              <w:t>)</w:t>
            </w:r>
            <w:r w:rsidRPr="008512FD">
              <w:rPr>
                <w:rFonts w:ascii="Arial" w:hAnsi="Arial" w:cs="Arial"/>
                <w:color w:val="000000"/>
              </w:rPr>
              <w:t>.</w:t>
            </w:r>
          </w:p>
          <w:p w14:paraId="27EDDDED" w14:textId="30C590D6" w:rsidR="00757D88" w:rsidRPr="008512FD" w:rsidRDefault="00757D88" w:rsidP="008512FD">
            <w:pPr>
              <w:pStyle w:val="NormalWeb"/>
              <w:rPr>
                <w:rFonts w:ascii="Arial" w:hAnsi="Arial" w:cs="Arial"/>
                <w:color w:val="000000"/>
              </w:rPr>
            </w:pPr>
            <w:r w:rsidRPr="008512FD">
              <w:rPr>
                <w:rFonts w:ascii="Arial" w:hAnsi="Arial" w:cs="Arial"/>
                <w:color w:val="000000"/>
              </w:rPr>
              <w:t>‌</w:t>
            </w:r>
            <w:proofErr w:type="spellStart"/>
            <w:r w:rsidR="008512FD" w:rsidRPr="008512FD">
              <w:rPr>
                <w:rFonts w:ascii="Arial" w:hAnsi="Arial" w:cs="Arial"/>
                <w:color w:val="000000"/>
              </w:rPr>
              <w:t>Animost</w:t>
            </w:r>
            <w:proofErr w:type="spellEnd"/>
            <w:r w:rsidR="008512FD" w:rsidRPr="008512FD">
              <w:rPr>
                <w:rFonts w:ascii="Arial" w:hAnsi="Arial" w:cs="Arial"/>
                <w:color w:val="000000"/>
              </w:rPr>
              <w:t xml:space="preserve"> Team, 2023. Anime’s Allure: Why Is Animation So Popular in </w:t>
            </w:r>
            <w:proofErr w:type="gramStart"/>
            <w:r w:rsidR="008512FD" w:rsidRPr="008512FD">
              <w:rPr>
                <w:rFonts w:ascii="Arial" w:hAnsi="Arial" w:cs="Arial"/>
                <w:color w:val="000000"/>
              </w:rPr>
              <w:t>Japan?.</w:t>
            </w:r>
            <w:proofErr w:type="gramEnd"/>
            <w:r w:rsidR="008512FD" w:rsidRPr="008512FD">
              <w:rPr>
                <w:rFonts w:ascii="Arial" w:hAnsi="Arial" w:cs="Arial"/>
                <w:color w:val="000000"/>
              </w:rPr>
              <w:t xml:space="preserve"> </w:t>
            </w:r>
            <w:r w:rsidR="008512FD">
              <w:rPr>
                <w:rFonts w:ascii="Arial" w:hAnsi="Arial" w:cs="Arial"/>
                <w:color w:val="000000"/>
              </w:rPr>
              <w:t>(Online)</w:t>
            </w:r>
            <w:r w:rsidR="008512FD" w:rsidRPr="008512FD">
              <w:rPr>
                <w:rFonts w:ascii="Arial" w:hAnsi="Arial" w:cs="Arial"/>
                <w:color w:val="000000"/>
              </w:rPr>
              <w:t xml:space="preserve"> Available at: </w:t>
            </w:r>
            <w:hyperlink r:id="rId11" w:history="1">
              <w:r w:rsidR="008512FD" w:rsidRPr="008512FD">
                <w:rPr>
                  <w:rStyle w:val="Hyperlink"/>
                  <w:rFonts w:ascii="Arial" w:hAnsi="Arial" w:cs="Arial"/>
                </w:rPr>
                <w:t>https://animost.com/ideas-inspirations/why-is-animation-so-popular-in-japan/</w:t>
              </w:r>
            </w:hyperlink>
            <w:r w:rsidR="008512FD" w:rsidRPr="008512FD">
              <w:rPr>
                <w:rFonts w:ascii="Arial" w:hAnsi="Arial" w:cs="Arial"/>
                <w:color w:val="000000"/>
              </w:rPr>
              <w:t xml:space="preserve"> (</w:t>
            </w:r>
            <w:r w:rsidR="008512FD" w:rsidRPr="008512FD">
              <w:rPr>
                <w:rFonts w:ascii="Arial" w:hAnsi="Arial" w:cs="Arial"/>
                <w:color w:val="000000"/>
              </w:rPr>
              <w:t>Accessed 1</w:t>
            </w:r>
            <w:r w:rsidR="008512FD" w:rsidRPr="008512FD">
              <w:rPr>
                <w:rFonts w:ascii="Arial" w:hAnsi="Arial" w:cs="Arial"/>
                <w:color w:val="000000"/>
              </w:rPr>
              <w:t>6</w:t>
            </w:r>
            <w:r w:rsidR="008512FD" w:rsidRPr="008512FD">
              <w:rPr>
                <w:rFonts w:ascii="Arial" w:hAnsi="Arial" w:cs="Arial"/>
                <w:color w:val="000000"/>
              </w:rPr>
              <w:t xml:space="preserve"> Nov. 2025</w:t>
            </w:r>
            <w:r w:rsidR="008512FD" w:rsidRPr="008512FD">
              <w:rPr>
                <w:rFonts w:ascii="Arial" w:hAnsi="Arial" w:cs="Arial"/>
                <w:color w:val="000000"/>
              </w:rPr>
              <w:t>)</w:t>
            </w:r>
            <w:r w:rsidR="008512FD" w:rsidRPr="008512FD">
              <w:rPr>
                <w:rFonts w:ascii="Arial" w:hAnsi="Arial" w:cs="Arial"/>
                <w:color w:val="000000"/>
              </w:rPr>
              <w:t>.</w:t>
            </w:r>
          </w:p>
          <w:p w14:paraId="4E904D72" w14:textId="79684924" w:rsidR="00757D88" w:rsidRPr="003F5876" w:rsidRDefault="00757D88" w:rsidP="00CB2A61">
            <w:pPr>
              <w:pStyle w:val="NormalWeb"/>
              <w:spacing w:before="0" w:beforeAutospacing="0" w:after="0" w:afterAutospacing="0" w:line="360" w:lineRule="atLeast"/>
              <w:rPr>
                <w:rFonts w:ascii="Arial" w:hAnsi="Arial" w:cs="Arial"/>
                <w:color w:val="000000"/>
                <w:sz w:val="27"/>
                <w:szCs w:val="27"/>
              </w:rPr>
            </w:pPr>
          </w:p>
          <w:p w14:paraId="30CAD0CE" w14:textId="77777777" w:rsidR="00757D88" w:rsidRPr="003F5876" w:rsidRDefault="00757D88" w:rsidP="00CB2A61">
            <w:pPr>
              <w:pStyle w:val="NormalWeb"/>
              <w:spacing w:before="0" w:beforeAutospacing="0" w:after="0" w:afterAutospacing="0" w:line="360" w:lineRule="atLeast"/>
              <w:rPr>
                <w:rFonts w:ascii="Arial" w:hAnsi="Arial" w:cs="Arial"/>
                <w:color w:val="000000"/>
                <w:sz w:val="27"/>
                <w:szCs w:val="27"/>
              </w:rPr>
            </w:pPr>
          </w:p>
          <w:p w14:paraId="6E25BDEA" w14:textId="77777777" w:rsidR="00CB2A61" w:rsidRPr="003F5876" w:rsidRDefault="00CB2A61" w:rsidP="00CB2A61">
            <w:pPr>
              <w:pStyle w:val="NormalWeb"/>
              <w:rPr>
                <w:rFonts w:ascii="Arial" w:hAnsi="Arial" w:cs="Arial"/>
                <w:color w:val="000000"/>
                <w:sz w:val="27"/>
                <w:szCs w:val="27"/>
              </w:rPr>
            </w:pPr>
            <w:r w:rsidRPr="003F5876">
              <w:rPr>
                <w:rFonts w:ascii="Arial" w:hAnsi="Arial" w:cs="Arial"/>
                <w:color w:val="000000"/>
                <w:sz w:val="27"/>
                <w:szCs w:val="27"/>
              </w:rPr>
              <w:t>‌</w:t>
            </w:r>
          </w:p>
          <w:p w14:paraId="20625246" w14:textId="77777777" w:rsidR="00231370" w:rsidRPr="003F5876" w:rsidRDefault="00231370" w:rsidP="00F5352B">
            <w:pPr>
              <w:rPr>
                <w:rFonts w:ascii="Arial" w:hAnsi="Arial" w:cs="Arial"/>
                <w:lang w:val="en-US"/>
              </w:rPr>
            </w:pPr>
          </w:p>
          <w:p w14:paraId="12B69CA4" w14:textId="77777777" w:rsidR="00D51B61" w:rsidRPr="003F5876" w:rsidRDefault="00D51B61" w:rsidP="00F5352B">
            <w:pPr>
              <w:rPr>
                <w:rFonts w:ascii="Arial" w:hAnsi="Arial" w:cs="Arial"/>
                <w:lang w:val="en-US"/>
              </w:rPr>
            </w:pPr>
          </w:p>
          <w:p w14:paraId="45F4ECC9" w14:textId="4D1F3CF2" w:rsidR="0056266B" w:rsidRPr="003F5876" w:rsidRDefault="0056266B" w:rsidP="00F5352B">
            <w:pPr>
              <w:tabs>
                <w:tab w:val="left" w:pos="5048"/>
              </w:tabs>
              <w:rPr>
                <w:rFonts w:ascii="Arial" w:hAnsi="Arial" w:cs="Arial"/>
                <w:lang w:val="en-US"/>
              </w:rPr>
            </w:pPr>
          </w:p>
        </w:tc>
      </w:tr>
    </w:tbl>
    <w:p w14:paraId="570E0868" w14:textId="6CD5F7CF" w:rsidR="001E4F22" w:rsidRPr="003F5876" w:rsidRDefault="001E4F22" w:rsidP="00DE5746">
      <w:pPr>
        <w:rPr>
          <w:rFonts w:ascii="Arial" w:hAnsi="Arial" w:cs="Arial"/>
          <w:b/>
        </w:rPr>
      </w:pPr>
    </w:p>
    <w:sectPr w:rsidR="001E4F22" w:rsidRPr="003F5876" w:rsidSect="00844880">
      <w:footerReference w:type="even" r:id="rId12"/>
      <w:footerReference w:type="default" r:id="rId13"/>
      <w:pgSz w:w="11906" w:h="16838"/>
      <w:pgMar w:top="680" w:right="680" w:bottom="964" w:left="68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2DEFA" w14:textId="77777777" w:rsidR="009332EB" w:rsidRDefault="009332EB" w:rsidP="00844880">
      <w:r>
        <w:separator/>
      </w:r>
    </w:p>
  </w:endnote>
  <w:endnote w:type="continuationSeparator" w:id="0">
    <w:p w14:paraId="03A93CA9" w14:textId="77777777" w:rsidR="009332EB" w:rsidRDefault="009332EB" w:rsidP="0084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B0604020202020204"/>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45 Light">
    <w:altName w:val="Calibri"/>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E7C6" w14:textId="77777777" w:rsidR="00DD1BD1" w:rsidRDefault="00DD1BD1" w:rsidP="00BF2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975E2F" w14:textId="77777777" w:rsidR="00DD1BD1" w:rsidRDefault="00DD1BD1" w:rsidP="008448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5313" w14:textId="77777777" w:rsidR="00DD1BD1" w:rsidRDefault="00DD1BD1" w:rsidP="00BF2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1852">
      <w:rPr>
        <w:rStyle w:val="PageNumber"/>
        <w:noProof/>
      </w:rPr>
      <w:t>9</w:t>
    </w:r>
    <w:r>
      <w:rPr>
        <w:rStyle w:val="PageNumber"/>
      </w:rPr>
      <w:fldChar w:fldCharType="end"/>
    </w:r>
  </w:p>
  <w:p w14:paraId="1A6EE1E2" w14:textId="77777777" w:rsidR="00DD1BD1" w:rsidRDefault="00DD1BD1" w:rsidP="008448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93406" w14:textId="77777777" w:rsidR="009332EB" w:rsidRDefault="009332EB" w:rsidP="00844880">
      <w:r>
        <w:separator/>
      </w:r>
    </w:p>
  </w:footnote>
  <w:footnote w:type="continuationSeparator" w:id="0">
    <w:p w14:paraId="43DE8B0D" w14:textId="77777777" w:rsidR="009332EB" w:rsidRDefault="009332EB" w:rsidP="00844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A14"/>
    <w:multiLevelType w:val="hybridMultilevel"/>
    <w:tmpl w:val="0AA8416A"/>
    <w:lvl w:ilvl="0" w:tplc="7F541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11628"/>
    <w:multiLevelType w:val="hybridMultilevel"/>
    <w:tmpl w:val="7018E5B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25AD6"/>
    <w:multiLevelType w:val="hybridMultilevel"/>
    <w:tmpl w:val="1730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F5F32"/>
    <w:multiLevelType w:val="hybridMultilevel"/>
    <w:tmpl w:val="8BCE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62319"/>
    <w:multiLevelType w:val="hybridMultilevel"/>
    <w:tmpl w:val="96A474EA"/>
    <w:lvl w:ilvl="0" w:tplc="BAEEB04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AC5DB3"/>
    <w:multiLevelType w:val="hybridMultilevel"/>
    <w:tmpl w:val="DFEC1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2053C2"/>
    <w:multiLevelType w:val="hybridMultilevel"/>
    <w:tmpl w:val="20EAF1C4"/>
    <w:lvl w:ilvl="0" w:tplc="AAB2F450">
      <w:start w:val="1"/>
      <w:numFmt w:val="decimal"/>
      <w:lvlText w:val="%1."/>
      <w:lvlJc w:val="left"/>
      <w:pPr>
        <w:ind w:left="720" w:hanging="360"/>
      </w:pPr>
    </w:lvl>
    <w:lvl w:ilvl="1" w:tplc="5F1C35B6">
      <w:start w:val="1"/>
      <w:numFmt w:val="lowerLetter"/>
      <w:lvlText w:val="%2."/>
      <w:lvlJc w:val="left"/>
      <w:pPr>
        <w:ind w:left="1440" w:hanging="360"/>
      </w:pPr>
    </w:lvl>
    <w:lvl w:ilvl="2" w:tplc="0B6C9014">
      <w:start w:val="1"/>
      <w:numFmt w:val="lowerRoman"/>
      <w:lvlText w:val="%3."/>
      <w:lvlJc w:val="right"/>
      <w:pPr>
        <w:ind w:left="2160" w:hanging="180"/>
      </w:pPr>
    </w:lvl>
    <w:lvl w:ilvl="3" w:tplc="D5329928">
      <w:start w:val="1"/>
      <w:numFmt w:val="decimal"/>
      <w:lvlText w:val="%4."/>
      <w:lvlJc w:val="left"/>
      <w:pPr>
        <w:ind w:left="2880" w:hanging="360"/>
      </w:pPr>
    </w:lvl>
    <w:lvl w:ilvl="4" w:tplc="07104B96">
      <w:start w:val="1"/>
      <w:numFmt w:val="lowerLetter"/>
      <w:lvlText w:val="%5."/>
      <w:lvlJc w:val="left"/>
      <w:pPr>
        <w:ind w:left="3600" w:hanging="360"/>
      </w:pPr>
    </w:lvl>
    <w:lvl w:ilvl="5" w:tplc="0F2EA726">
      <w:start w:val="1"/>
      <w:numFmt w:val="lowerRoman"/>
      <w:lvlText w:val="%6."/>
      <w:lvlJc w:val="right"/>
      <w:pPr>
        <w:ind w:left="4320" w:hanging="180"/>
      </w:pPr>
    </w:lvl>
    <w:lvl w:ilvl="6" w:tplc="CA0CAED6">
      <w:start w:val="1"/>
      <w:numFmt w:val="decimal"/>
      <w:lvlText w:val="%7."/>
      <w:lvlJc w:val="left"/>
      <w:pPr>
        <w:ind w:left="5040" w:hanging="360"/>
      </w:pPr>
    </w:lvl>
    <w:lvl w:ilvl="7" w:tplc="F02096BA">
      <w:start w:val="1"/>
      <w:numFmt w:val="lowerLetter"/>
      <w:lvlText w:val="%8."/>
      <w:lvlJc w:val="left"/>
      <w:pPr>
        <w:ind w:left="5760" w:hanging="360"/>
      </w:pPr>
    </w:lvl>
    <w:lvl w:ilvl="8" w:tplc="D55CAAC8">
      <w:start w:val="1"/>
      <w:numFmt w:val="lowerRoman"/>
      <w:lvlText w:val="%9."/>
      <w:lvlJc w:val="right"/>
      <w:pPr>
        <w:ind w:left="6480" w:hanging="180"/>
      </w:pPr>
    </w:lvl>
  </w:abstractNum>
  <w:abstractNum w:abstractNumId="7" w15:restartNumberingAfterBreak="0">
    <w:nsid w:val="0E10219E"/>
    <w:multiLevelType w:val="multilevel"/>
    <w:tmpl w:val="A562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470CD"/>
    <w:multiLevelType w:val="hybridMultilevel"/>
    <w:tmpl w:val="760E676C"/>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198350A"/>
    <w:multiLevelType w:val="hybridMultilevel"/>
    <w:tmpl w:val="EDA2F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4A6610"/>
    <w:multiLevelType w:val="multilevel"/>
    <w:tmpl w:val="987E7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87586C"/>
    <w:multiLevelType w:val="hybridMultilevel"/>
    <w:tmpl w:val="C6C044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7E19E3"/>
    <w:multiLevelType w:val="hybridMultilevel"/>
    <w:tmpl w:val="896EAC1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1CDC6C53"/>
    <w:multiLevelType w:val="hybridMultilevel"/>
    <w:tmpl w:val="033C9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DD6C0B"/>
    <w:multiLevelType w:val="hybridMultilevel"/>
    <w:tmpl w:val="B35C7B2E"/>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092AEF"/>
    <w:multiLevelType w:val="hybridMultilevel"/>
    <w:tmpl w:val="4A365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785C9A"/>
    <w:multiLevelType w:val="hybridMultilevel"/>
    <w:tmpl w:val="F2A65CFE"/>
    <w:lvl w:ilvl="0" w:tplc="1414B464">
      <w:start w:val="1"/>
      <w:numFmt w:val="bullet"/>
      <w:lvlText w:val=""/>
      <w:lvlJc w:val="left"/>
      <w:pPr>
        <w:ind w:left="360" w:hanging="360"/>
      </w:pPr>
      <w:rPr>
        <w:rFonts w:ascii="Symbol" w:hAnsi="Symbol" w:hint="default"/>
        <w:color w:val="auto"/>
      </w:rPr>
    </w:lvl>
    <w:lvl w:ilvl="1" w:tplc="62A6E85C">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DB032C"/>
    <w:multiLevelType w:val="hybridMultilevel"/>
    <w:tmpl w:val="DCA8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DD21BB"/>
    <w:multiLevelType w:val="multilevel"/>
    <w:tmpl w:val="9580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AA68B9"/>
    <w:multiLevelType w:val="multilevel"/>
    <w:tmpl w:val="7BB0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DA4259"/>
    <w:multiLevelType w:val="multilevel"/>
    <w:tmpl w:val="3080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1F1120"/>
    <w:multiLevelType w:val="hybridMultilevel"/>
    <w:tmpl w:val="76483D3C"/>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EC27DEA"/>
    <w:multiLevelType w:val="hybridMultilevel"/>
    <w:tmpl w:val="A3126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B11A70"/>
    <w:multiLevelType w:val="multilevel"/>
    <w:tmpl w:val="C33A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D14470"/>
    <w:multiLevelType w:val="hybridMultilevel"/>
    <w:tmpl w:val="5C0C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5FB6C"/>
    <w:multiLevelType w:val="hybridMultilevel"/>
    <w:tmpl w:val="3B204E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50637DB"/>
    <w:multiLevelType w:val="multilevel"/>
    <w:tmpl w:val="FC30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9B1EE1"/>
    <w:multiLevelType w:val="hybridMultilevel"/>
    <w:tmpl w:val="C340024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7233DB"/>
    <w:multiLevelType w:val="hybridMultilevel"/>
    <w:tmpl w:val="3C642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547F60"/>
    <w:multiLevelType w:val="hybridMultilevel"/>
    <w:tmpl w:val="92A8A9AC"/>
    <w:lvl w:ilvl="0" w:tplc="CD84E612">
      <w:start w:val="2"/>
      <w:numFmt w:val="decimal"/>
      <w:lvlText w:val="%1."/>
      <w:lvlJc w:val="left"/>
      <w:pPr>
        <w:ind w:left="720" w:hanging="360"/>
      </w:pPr>
    </w:lvl>
    <w:lvl w:ilvl="1" w:tplc="CC30D3B2">
      <w:start w:val="1"/>
      <w:numFmt w:val="lowerLetter"/>
      <w:lvlText w:val="%2."/>
      <w:lvlJc w:val="left"/>
      <w:pPr>
        <w:ind w:left="1440" w:hanging="360"/>
      </w:pPr>
    </w:lvl>
    <w:lvl w:ilvl="2" w:tplc="FF96D9E0">
      <w:start w:val="1"/>
      <w:numFmt w:val="lowerRoman"/>
      <w:lvlText w:val="%3."/>
      <w:lvlJc w:val="right"/>
      <w:pPr>
        <w:ind w:left="2160" w:hanging="180"/>
      </w:pPr>
    </w:lvl>
    <w:lvl w:ilvl="3" w:tplc="E7C8A0E4">
      <w:start w:val="1"/>
      <w:numFmt w:val="decimal"/>
      <w:lvlText w:val="%4."/>
      <w:lvlJc w:val="left"/>
      <w:pPr>
        <w:ind w:left="2880" w:hanging="360"/>
      </w:pPr>
    </w:lvl>
    <w:lvl w:ilvl="4" w:tplc="F07ED2EA">
      <w:start w:val="1"/>
      <w:numFmt w:val="lowerLetter"/>
      <w:lvlText w:val="%5."/>
      <w:lvlJc w:val="left"/>
      <w:pPr>
        <w:ind w:left="3600" w:hanging="360"/>
      </w:pPr>
    </w:lvl>
    <w:lvl w:ilvl="5" w:tplc="DF80E8EA">
      <w:start w:val="1"/>
      <w:numFmt w:val="lowerRoman"/>
      <w:lvlText w:val="%6."/>
      <w:lvlJc w:val="right"/>
      <w:pPr>
        <w:ind w:left="4320" w:hanging="180"/>
      </w:pPr>
    </w:lvl>
    <w:lvl w:ilvl="6" w:tplc="0750D9C4">
      <w:start w:val="1"/>
      <w:numFmt w:val="decimal"/>
      <w:lvlText w:val="%7."/>
      <w:lvlJc w:val="left"/>
      <w:pPr>
        <w:ind w:left="5040" w:hanging="360"/>
      </w:pPr>
    </w:lvl>
    <w:lvl w:ilvl="7" w:tplc="F68E29A8">
      <w:start w:val="1"/>
      <w:numFmt w:val="lowerLetter"/>
      <w:lvlText w:val="%8."/>
      <w:lvlJc w:val="left"/>
      <w:pPr>
        <w:ind w:left="5760" w:hanging="360"/>
      </w:pPr>
    </w:lvl>
    <w:lvl w:ilvl="8" w:tplc="8E720F68">
      <w:start w:val="1"/>
      <w:numFmt w:val="lowerRoman"/>
      <w:lvlText w:val="%9."/>
      <w:lvlJc w:val="right"/>
      <w:pPr>
        <w:ind w:left="6480" w:hanging="180"/>
      </w:pPr>
    </w:lvl>
  </w:abstractNum>
  <w:abstractNum w:abstractNumId="30" w15:restartNumberingAfterBreak="0">
    <w:nsid w:val="59AA1E40"/>
    <w:multiLevelType w:val="hybridMultilevel"/>
    <w:tmpl w:val="422C0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C9319C"/>
    <w:multiLevelType w:val="hybridMultilevel"/>
    <w:tmpl w:val="CAFA8E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100114"/>
    <w:multiLevelType w:val="multilevel"/>
    <w:tmpl w:val="0796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F422AB"/>
    <w:multiLevelType w:val="hybridMultilevel"/>
    <w:tmpl w:val="B38C7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957797"/>
    <w:multiLevelType w:val="multilevel"/>
    <w:tmpl w:val="017E87E4"/>
    <w:lvl w:ilvl="0">
      <w:start w:val="2"/>
      <w:numFmt w:val="decimal"/>
      <w:lvlText w:val="%1"/>
      <w:lvlJc w:val="left"/>
      <w:pPr>
        <w:ind w:left="820" w:hanging="710"/>
      </w:pPr>
      <w:rPr>
        <w:rFonts w:hint="default"/>
      </w:rPr>
    </w:lvl>
    <w:lvl w:ilvl="1">
      <w:numFmt w:val="decimal"/>
      <w:lvlText w:val="%1.%2"/>
      <w:lvlJc w:val="left"/>
      <w:pPr>
        <w:ind w:left="820" w:hanging="710"/>
      </w:pPr>
      <w:rPr>
        <w:rFonts w:ascii="Arial" w:eastAsia="Arial" w:hAnsi="Arial" w:cs="Arial" w:hint="default"/>
        <w:b/>
        <w:bCs/>
        <w:spacing w:val="-2"/>
        <w:w w:val="91"/>
        <w:sz w:val="24"/>
        <w:szCs w:val="24"/>
      </w:rPr>
    </w:lvl>
    <w:lvl w:ilvl="2">
      <w:numFmt w:val="bullet"/>
      <w:lvlText w:val="•"/>
      <w:lvlJc w:val="left"/>
      <w:pPr>
        <w:ind w:left="820" w:hanging="360"/>
      </w:pPr>
      <w:rPr>
        <w:rFonts w:ascii="Arial" w:eastAsia="Arial" w:hAnsi="Arial" w:cs="Arial" w:hint="default"/>
        <w:w w:val="131"/>
        <w:sz w:val="24"/>
        <w:szCs w:val="24"/>
      </w:rPr>
    </w:lvl>
    <w:lvl w:ilvl="3">
      <w:numFmt w:val="bullet"/>
      <w:lvlText w:val="•"/>
      <w:lvlJc w:val="left"/>
      <w:pPr>
        <w:ind w:left="3347" w:hanging="360"/>
      </w:pPr>
      <w:rPr>
        <w:rFonts w:hint="default"/>
      </w:rPr>
    </w:lvl>
    <w:lvl w:ilvl="4">
      <w:numFmt w:val="bullet"/>
      <w:lvlText w:val="•"/>
      <w:lvlJc w:val="left"/>
      <w:pPr>
        <w:ind w:left="4190" w:hanging="360"/>
      </w:pPr>
      <w:rPr>
        <w:rFonts w:hint="default"/>
      </w:rPr>
    </w:lvl>
    <w:lvl w:ilvl="5">
      <w:numFmt w:val="bullet"/>
      <w:lvlText w:val="•"/>
      <w:lvlJc w:val="left"/>
      <w:pPr>
        <w:ind w:left="5033" w:hanging="360"/>
      </w:pPr>
      <w:rPr>
        <w:rFonts w:hint="default"/>
      </w:rPr>
    </w:lvl>
    <w:lvl w:ilvl="6">
      <w:numFmt w:val="bullet"/>
      <w:lvlText w:val="•"/>
      <w:lvlJc w:val="left"/>
      <w:pPr>
        <w:ind w:left="5875" w:hanging="360"/>
      </w:pPr>
      <w:rPr>
        <w:rFonts w:hint="default"/>
      </w:rPr>
    </w:lvl>
    <w:lvl w:ilvl="7">
      <w:numFmt w:val="bullet"/>
      <w:lvlText w:val="•"/>
      <w:lvlJc w:val="left"/>
      <w:pPr>
        <w:ind w:left="6718" w:hanging="360"/>
      </w:pPr>
      <w:rPr>
        <w:rFonts w:hint="default"/>
      </w:rPr>
    </w:lvl>
    <w:lvl w:ilvl="8">
      <w:numFmt w:val="bullet"/>
      <w:lvlText w:val="•"/>
      <w:lvlJc w:val="left"/>
      <w:pPr>
        <w:ind w:left="7561" w:hanging="360"/>
      </w:pPr>
      <w:rPr>
        <w:rFonts w:hint="default"/>
      </w:rPr>
    </w:lvl>
  </w:abstractNum>
  <w:abstractNum w:abstractNumId="35" w15:restartNumberingAfterBreak="0">
    <w:nsid w:val="68B95091"/>
    <w:multiLevelType w:val="hybridMultilevel"/>
    <w:tmpl w:val="28B89AB4"/>
    <w:lvl w:ilvl="0" w:tplc="6644BD36">
      <w:start w:val="1"/>
      <w:numFmt w:val="bullet"/>
      <w:lvlText w:val="•"/>
      <w:lvlJc w:val="left"/>
      <w:pPr>
        <w:tabs>
          <w:tab w:val="num" w:pos="720"/>
        </w:tabs>
        <w:ind w:left="720" w:hanging="360"/>
      </w:pPr>
      <w:rPr>
        <w:rFonts w:ascii="Arial" w:hAnsi="Arial" w:hint="default"/>
      </w:rPr>
    </w:lvl>
    <w:lvl w:ilvl="1" w:tplc="7700BA2A" w:tentative="1">
      <w:start w:val="1"/>
      <w:numFmt w:val="bullet"/>
      <w:lvlText w:val="•"/>
      <w:lvlJc w:val="left"/>
      <w:pPr>
        <w:tabs>
          <w:tab w:val="num" w:pos="1440"/>
        </w:tabs>
        <w:ind w:left="1440" w:hanging="360"/>
      </w:pPr>
      <w:rPr>
        <w:rFonts w:ascii="Arial" w:hAnsi="Arial" w:hint="default"/>
      </w:rPr>
    </w:lvl>
    <w:lvl w:ilvl="2" w:tplc="8684F9D8" w:tentative="1">
      <w:start w:val="1"/>
      <w:numFmt w:val="bullet"/>
      <w:lvlText w:val="•"/>
      <w:lvlJc w:val="left"/>
      <w:pPr>
        <w:tabs>
          <w:tab w:val="num" w:pos="2160"/>
        </w:tabs>
        <w:ind w:left="2160" w:hanging="360"/>
      </w:pPr>
      <w:rPr>
        <w:rFonts w:ascii="Arial" w:hAnsi="Arial" w:hint="default"/>
      </w:rPr>
    </w:lvl>
    <w:lvl w:ilvl="3" w:tplc="94F4D6D6" w:tentative="1">
      <w:start w:val="1"/>
      <w:numFmt w:val="bullet"/>
      <w:lvlText w:val="•"/>
      <w:lvlJc w:val="left"/>
      <w:pPr>
        <w:tabs>
          <w:tab w:val="num" w:pos="2880"/>
        </w:tabs>
        <w:ind w:left="2880" w:hanging="360"/>
      </w:pPr>
      <w:rPr>
        <w:rFonts w:ascii="Arial" w:hAnsi="Arial" w:hint="default"/>
      </w:rPr>
    </w:lvl>
    <w:lvl w:ilvl="4" w:tplc="6914B55A" w:tentative="1">
      <w:start w:val="1"/>
      <w:numFmt w:val="bullet"/>
      <w:lvlText w:val="•"/>
      <w:lvlJc w:val="left"/>
      <w:pPr>
        <w:tabs>
          <w:tab w:val="num" w:pos="3600"/>
        </w:tabs>
        <w:ind w:left="3600" w:hanging="360"/>
      </w:pPr>
      <w:rPr>
        <w:rFonts w:ascii="Arial" w:hAnsi="Arial" w:hint="default"/>
      </w:rPr>
    </w:lvl>
    <w:lvl w:ilvl="5" w:tplc="EE781400" w:tentative="1">
      <w:start w:val="1"/>
      <w:numFmt w:val="bullet"/>
      <w:lvlText w:val="•"/>
      <w:lvlJc w:val="left"/>
      <w:pPr>
        <w:tabs>
          <w:tab w:val="num" w:pos="4320"/>
        </w:tabs>
        <w:ind w:left="4320" w:hanging="360"/>
      </w:pPr>
      <w:rPr>
        <w:rFonts w:ascii="Arial" w:hAnsi="Arial" w:hint="default"/>
      </w:rPr>
    </w:lvl>
    <w:lvl w:ilvl="6" w:tplc="B1906F0E" w:tentative="1">
      <w:start w:val="1"/>
      <w:numFmt w:val="bullet"/>
      <w:lvlText w:val="•"/>
      <w:lvlJc w:val="left"/>
      <w:pPr>
        <w:tabs>
          <w:tab w:val="num" w:pos="5040"/>
        </w:tabs>
        <w:ind w:left="5040" w:hanging="360"/>
      </w:pPr>
      <w:rPr>
        <w:rFonts w:ascii="Arial" w:hAnsi="Arial" w:hint="default"/>
      </w:rPr>
    </w:lvl>
    <w:lvl w:ilvl="7" w:tplc="CC6CC06A" w:tentative="1">
      <w:start w:val="1"/>
      <w:numFmt w:val="bullet"/>
      <w:lvlText w:val="•"/>
      <w:lvlJc w:val="left"/>
      <w:pPr>
        <w:tabs>
          <w:tab w:val="num" w:pos="5760"/>
        </w:tabs>
        <w:ind w:left="5760" w:hanging="360"/>
      </w:pPr>
      <w:rPr>
        <w:rFonts w:ascii="Arial" w:hAnsi="Arial" w:hint="default"/>
      </w:rPr>
    </w:lvl>
    <w:lvl w:ilvl="8" w:tplc="2280DC7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A58020D"/>
    <w:multiLevelType w:val="multilevel"/>
    <w:tmpl w:val="D568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B87180"/>
    <w:multiLevelType w:val="hybridMultilevel"/>
    <w:tmpl w:val="38B6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14989"/>
    <w:multiLevelType w:val="hybridMultilevel"/>
    <w:tmpl w:val="9034C3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5A7F43"/>
    <w:multiLevelType w:val="hybridMultilevel"/>
    <w:tmpl w:val="06425456"/>
    <w:lvl w:ilvl="0" w:tplc="04090001">
      <w:start w:val="1"/>
      <w:numFmt w:val="bullet"/>
      <w:lvlText w:val=""/>
      <w:lvlJc w:val="left"/>
      <w:pPr>
        <w:ind w:left="720" w:hanging="360"/>
      </w:pPr>
      <w:rPr>
        <w:rFonts w:ascii="Symbol" w:hAnsi="Symbol" w:hint="default"/>
      </w:rPr>
    </w:lvl>
    <w:lvl w:ilvl="1" w:tplc="E592B3A4">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E2D5E"/>
    <w:multiLevelType w:val="hybridMultilevel"/>
    <w:tmpl w:val="34BE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7665B4"/>
    <w:multiLevelType w:val="hybridMultilevel"/>
    <w:tmpl w:val="AF6C4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D0729F"/>
    <w:multiLevelType w:val="hybridMultilevel"/>
    <w:tmpl w:val="030C5F7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717112"/>
    <w:multiLevelType w:val="hybridMultilevel"/>
    <w:tmpl w:val="2EBC6AE6"/>
    <w:lvl w:ilvl="0" w:tplc="0809000F">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C67433A"/>
    <w:multiLevelType w:val="hybridMultilevel"/>
    <w:tmpl w:val="3E8629EC"/>
    <w:lvl w:ilvl="0" w:tplc="BFDE45C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DE759DA"/>
    <w:multiLevelType w:val="hybridMultilevel"/>
    <w:tmpl w:val="7F6A7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4D3605"/>
    <w:multiLevelType w:val="multilevel"/>
    <w:tmpl w:val="29E2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EE2C13"/>
    <w:multiLevelType w:val="hybridMultilevel"/>
    <w:tmpl w:val="0C5EAC0C"/>
    <w:lvl w:ilvl="0" w:tplc="E2E8616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255576">
    <w:abstractNumId w:val="37"/>
  </w:num>
  <w:num w:numId="2" w16cid:durableId="769738352">
    <w:abstractNumId w:val="3"/>
  </w:num>
  <w:num w:numId="3" w16cid:durableId="881357051">
    <w:abstractNumId w:val="45"/>
  </w:num>
  <w:num w:numId="4" w16cid:durableId="1930380603">
    <w:abstractNumId w:val="24"/>
  </w:num>
  <w:num w:numId="5" w16cid:durableId="198909472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 w16cid:durableId="1293944990">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7" w16cid:durableId="1223827416">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8" w16cid:durableId="615795626">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9" w16cid:durableId="800075170">
    <w:abstractNumId w:val="46"/>
    <w:lvlOverride w:ilvl="0">
      <w:lvl w:ilvl="0">
        <w:numFmt w:val="bullet"/>
        <w:lvlText w:val=""/>
        <w:lvlJc w:val="left"/>
        <w:pPr>
          <w:tabs>
            <w:tab w:val="num" w:pos="720"/>
          </w:tabs>
          <w:ind w:left="720" w:hanging="360"/>
        </w:pPr>
        <w:rPr>
          <w:rFonts w:ascii="Wingdings" w:hAnsi="Wingdings" w:hint="default"/>
          <w:sz w:val="20"/>
        </w:rPr>
      </w:lvl>
    </w:lvlOverride>
  </w:num>
  <w:num w:numId="10" w16cid:durableId="968241004">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1" w16cid:durableId="1209730677">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12" w16cid:durableId="344789416">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3" w16cid:durableId="678389991">
    <w:abstractNumId w:val="41"/>
  </w:num>
  <w:num w:numId="14" w16cid:durableId="80178674">
    <w:abstractNumId w:val="16"/>
  </w:num>
  <w:num w:numId="15" w16cid:durableId="463931304">
    <w:abstractNumId w:val="4"/>
  </w:num>
  <w:num w:numId="16" w16cid:durableId="309985447">
    <w:abstractNumId w:val="2"/>
  </w:num>
  <w:num w:numId="17" w16cid:durableId="1586038849">
    <w:abstractNumId w:val="31"/>
  </w:num>
  <w:num w:numId="18" w16cid:durableId="406147150">
    <w:abstractNumId w:val="0"/>
  </w:num>
  <w:num w:numId="19" w16cid:durableId="1164976441">
    <w:abstractNumId w:val="14"/>
  </w:num>
  <w:num w:numId="20" w16cid:durableId="819150707">
    <w:abstractNumId w:val="43"/>
  </w:num>
  <w:num w:numId="21" w16cid:durableId="134643241">
    <w:abstractNumId w:val="5"/>
  </w:num>
  <w:num w:numId="22" w16cid:durableId="506527859">
    <w:abstractNumId w:val="33"/>
  </w:num>
  <w:num w:numId="23" w16cid:durableId="1586841966">
    <w:abstractNumId w:val="8"/>
  </w:num>
  <w:num w:numId="24" w16cid:durableId="264265974">
    <w:abstractNumId w:val="11"/>
  </w:num>
  <w:num w:numId="25" w16cid:durableId="1437557948">
    <w:abstractNumId w:val="9"/>
  </w:num>
  <w:num w:numId="26" w16cid:durableId="1255285601">
    <w:abstractNumId w:val="12"/>
  </w:num>
  <w:num w:numId="27" w16cid:durableId="161437866">
    <w:abstractNumId w:val="34"/>
  </w:num>
  <w:num w:numId="28" w16cid:durableId="1077241456">
    <w:abstractNumId w:val="29"/>
  </w:num>
  <w:num w:numId="29" w16cid:durableId="49424090">
    <w:abstractNumId w:val="6"/>
  </w:num>
  <w:num w:numId="30" w16cid:durableId="1919092068">
    <w:abstractNumId w:val="15"/>
  </w:num>
  <w:num w:numId="31" w16cid:durableId="594244180">
    <w:abstractNumId w:val="13"/>
  </w:num>
  <w:num w:numId="32" w16cid:durableId="1553930381">
    <w:abstractNumId w:val="22"/>
  </w:num>
  <w:num w:numId="33" w16cid:durableId="611672781">
    <w:abstractNumId w:val="38"/>
  </w:num>
  <w:num w:numId="34" w16cid:durableId="1164737275">
    <w:abstractNumId w:val="44"/>
  </w:num>
  <w:num w:numId="35" w16cid:durableId="2013335309">
    <w:abstractNumId w:val="40"/>
  </w:num>
  <w:num w:numId="36" w16cid:durableId="1084179419">
    <w:abstractNumId w:val="27"/>
  </w:num>
  <w:num w:numId="37" w16cid:durableId="383260947">
    <w:abstractNumId w:val="1"/>
  </w:num>
  <w:num w:numId="38" w16cid:durableId="1368144192">
    <w:abstractNumId w:val="25"/>
  </w:num>
  <w:num w:numId="39" w16cid:durableId="1124301799">
    <w:abstractNumId w:val="21"/>
  </w:num>
  <w:num w:numId="40" w16cid:durableId="25301592">
    <w:abstractNumId w:val="28"/>
  </w:num>
  <w:num w:numId="41" w16cid:durableId="929973250">
    <w:abstractNumId w:val="42"/>
  </w:num>
  <w:num w:numId="42" w16cid:durableId="71660027">
    <w:abstractNumId w:val="35"/>
  </w:num>
  <w:num w:numId="43" w16cid:durableId="1065958238">
    <w:abstractNumId w:val="39"/>
  </w:num>
  <w:num w:numId="44" w16cid:durableId="1032917505">
    <w:abstractNumId w:val="17"/>
  </w:num>
  <w:num w:numId="45" w16cid:durableId="533467702">
    <w:abstractNumId w:val="47"/>
  </w:num>
  <w:num w:numId="46" w16cid:durableId="1310477866">
    <w:abstractNumId w:val="32"/>
  </w:num>
  <w:num w:numId="47" w16cid:durableId="775950198">
    <w:abstractNumId w:val="10"/>
  </w:num>
  <w:num w:numId="48" w16cid:durableId="20908800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69"/>
    <w:rsid w:val="000302A4"/>
    <w:rsid w:val="00031E65"/>
    <w:rsid w:val="000421B6"/>
    <w:rsid w:val="00052EE0"/>
    <w:rsid w:val="00056535"/>
    <w:rsid w:val="0006082E"/>
    <w:rsid w:val="00065907"/>
    <w:rsid w:val="00067F8A"/>
    <w:rsid w:val="000771A6"/>
    <w:rsid w:val="000B67D7"/>
    <w:rsid w:val="000B7EB6"/>
    <w:rsid w:val="000C54C7"/>
    <w:rsid w:val="000D106A"/>
    <w:rsid w:val="000D709F"/>
    <w:rsid w:val="000E2D14"/>
    <w:rsid w:val="000E7492"/>
    <w:rsid w:val="000F4E94"/>
    <w:rsid w:val="000F557B"/>
    <w:rsid w:val="000F6028"/>
    <w:rsid w:val="000F69EA"/>
    <w:rsid w:val="00102078"/>
    <w:rsid w:val="00103D1A"/>
    <w:rsid w:val="00107315"/>
    <w:rsid w:val="00123BA2"/>
    <w:rsid w:val="00123FD7"/>
    <w:rsid w:val="00134FF4"/>
    <w:rsid w:val="00136F7D"/>
    <w:rsid w:val="00137107"/>
    <w:rsid w:val="00147959"/>
    <w:rsid w:val="001536F0"/>
    <w:rsid w:val="00194B45"/>
    <w:rsid w:val="001D5C63"/>
    <w:rsid w:val="001E4F22"/>
    <w:rsid w:val="001E6FA0"/>
    <w:rsid w:val="001E7D7D"/>
    <w:rsid w:val="001F38C9"/>
    <w:rsid w:val="001F3F88"/>
    <w:rsid w:val="00200CF8"/>
    <w:rsid w:val="00212ED3"/>
    <w:rsid w:val="00231370"/>
    <w:rsid w:val="0024688C"/>
    <w:rsid w:val="00253EF4"/>
    <w:rsid w:val="002609FD"/>
    <w:rsid w:val="002646EC"/>
    <w:rsid w:val="00265D82"/>
    <w:rsid w:val="00287D32"/>
    <w:rsid w:val="002962EF"/>
    <w:rsid w:val="002A0BFD"/>
    <w:rsid w:val="002A263F"/>
    <w:rsid w:val="002A307F"/>
    <w:rsid w:val="002A411F"/>
    <w:rsid w:val="002B0B8A"/>
    <w:rsid w:val="002C184F"/>
    <w:rsid w:val="002C5E06"/>
    <w:rsid w:val="002D1618"/>
    <w:rsid w:val="002D2650"/>
    <w:rsid w:val="002D67C8"/>
    <w:rsid w:val="002E0967"/>
    <w:rsid w:val="002E36A7"/>
    <w:rsid w:val="002E55CB"/>
    <w:rsid w:val="002E73A1"/>
    <w:rsid w:val="002F1A90"/>
    <w:rsid w:val="002F786F"/>
    <w:rsid w:val="0030118B"/>
    <w:rsid w:val="003037C2"/>
    <w:rsid w:val="00321B14"/>
    <w:rsid w:val="00330406"/>
    <w:rsid w:val="003413D2"/>
    <w:rsid w:val="00346309"/>
    <w:rsid w:val="003469E0"/>
    <w:rsid w:val="003538FA"/>
    <w:rsid w:val="00360E0A"/>
    <w:rsid w:val="003640E9"/>
    <w:rsid w:val="00384D48"/>
    <w:rsid w:val="0039006E"/>
    <w:rsid w:val="00391407"/>
    <w:rsid w:val="00393EC7"/>
    <w:rsid w:val="003A19A5"/>
    <w:rsid w:val="003A2E39"/>
    <w:rsid w:val="003B0AE5"/>
    <w:rsid w:val="003B3173"/>
    <w:rsid w:val="003B49E1"/>
    <w:rsid w:val="003B4EF6"/>
    <w:rsid w:val="003C1916"/>
    <w:rsid w:val="003D2D4B"/>
    <w:rsid w:val="003D3115"/>
    <w:rsid w:val="003D497C"/>
    <w:rsid w:val="003D6FCC"/>
    <w:rsid w:val="003E54BB"/>
    <w:rsid w:val="003E72D3"/>
    <w:rsid w:val="003F5876"/>
    <w:rsid w:val="00424B24"/>
    <w:rsid w:val="00433CFB"/>
    <w:rsid w:val="0043734E"/>
    <w:rsid w:val="00437B1C"/>
    <w:rsid w:val="0044428E"/>
    <w:rsid w:val="004508E9"/>
    <w:rsid w:val="00467573"/>
    <w:rsid w:val="004778FE"/>
    <w:rsid w:val="004812F3"/>
    <w:rsid w:val="00494B33"/>
    <w:rsid w:val="00494F6D"/>
    <w:rsid w:val="004B0346"/>
    <w:rsid w:val="004C7BF8"/>
    <w:rsid w:val="004D4BF4"/>
    <w:rsid w:val="004D5716"/>
    <w:rsid w:val="004F61AB"/>
    <w:rsid w:val="004F7E2B"/>
    <w:rsid w:val="005003E2"/>
    <w:rsid w:val="0051595F"/>
    <w:rsid w:val="00517E8E"/>
    <w:rsid w:val="005254B9"/>
    <w:rsid w:val="00532DD8"/>
    <w:rsid w:val="00551287"/>
    <w:rsid w:val="0056266B"/>
    <w:rsid w:val="00563EC7"/>
    <w:rsid w:val="00564D59"/>
    <w:rsid w:val="00576DC9"/>
    <w:rsid w:val="00586FDE"/>
    <w:rsid w:val="0059398D"/>
    <w:rsid w:val="005A7A0A"/>
    <w:rsid w:val="005B1041"/>
    <w:rsid w:val="005B3474"/>
    <w:rsid w:val="005B667C"/>
    <w:rsid w:val="005B67F2"/>
    <w:rsid w:val="005C5344"/>
    <w:rsid w:val="005C7CCC"/>
    <w:rsid w:val="005D3888"/>
    <w:rsid w:val="005E43C5"/>
    <w:rsid w:val="005F47FD"/>
    <w:rsid w:val="005F6CB1"/>
    <w:rsid w:val="0061093F"/>
    <w:rsid w:val="0062043E"/>
    <w:rsid w:val="006260DD"/>
    <w:rsid w:val="0064364F"/>
    <w:rsid w:val="00651BCC"/>
    <w:rsid w:val="00661B10"/>
    <w:rsid w:val="0066590A"/>
    <w:rsid w:val="00667821"/>
    <w:rsid w:val="00674AE7"/>
    <w:rsid w:val="00684906"/>
    <w:rsid w:val="00694219"/>
    <w:rsid w:val="006B0ADF"/>
    <w:rsid w:val="006B5C55"/>
    <w:rsid w:val="006B6B06"/>
    <w:rsid w:val="006C30A3"/>
    <w:rsid w:val="006C7B06"/>
    <w:rsid w:val="006D2FEF"/>
    <w:rsid w:val="006D4F1C"/>
    <w:rsid w:val="006E77BA"/>
    <w:rsid w:val="006F145F"/>
    <w:rsid w:val="00705323"/>
    <w:rsid w:val="00722DE5"/>
    <w:rsid w:val="0072453C"/>
    <w:rsid w:val="00746EE4"/>
    <w:rsid w:val="00753E75"/>
    <w:rsid w:val="00755043"/>
    <w:rsid w:val="00757D88"/>
    <w:rsid w:val="00787E9B"/>
    <w:rsid w:val="007900F5"/>
    <w:rsid w:val="0079485C"/>
    <w:rsid w:val="00796708"/>
    <w:rsid w:val="00797011"/>
    <w:rsid w:val="007A1D59"/>
    <w:rsid w:val="007A39FB"/>
    <w:rsid w:val="007B0375"/>
    <w:rsid w:val="007B4864"/>
    <w:rsid w:val="007B78A3"/>
    <w:rsid w:val="007E38E1"/>
    <w:rsid w:val="00804EC0"/>
    <w:rsid w:val="0080725B"/>
    <w:rsid w:val="00815281"/>
    <w:rsid w:val="00820554"/>
    <w:rsid w:val="00820D8B"/>
    <w:rsid w:val="00832AB5"/>
    <w:rsid w:val="00836EA9"/>
    <w:rsid w:val="00844880"/>
    <w:rsid w:val="00847DF2"/>
    <w:rsid w:val="008512FD"/>
    <w:rsid w:val="00851331"/>
    <w:rsid w:val="00853F0A"/>
    <w:rsid w:val="00861454"/>
    <w:rsid w:val="00871999"/>
    <w:rsid w:val="0087355B"/>
    <w:rsid w:val="008853D3"/>
    <w:rsid w:val="00885A23"/>
    <w:rsid w:val="00890C7B"/>
    <w:rsid w:val="00893779"/>
    <w:rsid w:val="008A513B"/>
    <w:rsid w:val="008A5394"/>
    <w:rsid w:val="008B627A"/>
    <w:rsid w:val="008B773D"/>
    <w:rsid w:val="008C0E5C"/>
    <w:rsid w:val="008C4D27"/>
    <w:rsid w:val="008D4D7C"/>
    <w:rsid w:val="008E4377"/>
    <w:rsid w:val="008F0961"/>
    <w:rsid w:val="008F26C8"/>
    <w:rsid w:val="00902D32"/>
    <w:rsid w:val="0091066D"/>
    <w:rsid w:val="009114B1"/>
    <w:rsid w:val="009173F9"/>
    <w:rsid w:val="009208F0"/>
    <w:rsid w:val="0092436B"/>
    <w:rsid w:val="00925F46"/>
    <w:rsid w:val="00930EAA"/>
    <w:rsid w:val="009332EB"/>
    <w:rsid w:val="00944E88"/>
    <w:rsid w:val="00950609"/>
    <w:rsid w:val="00951A58"/>
    <w:rsid w:val="00955828"/>
    <w:rsid w:val="00955D10"/>
    <w:rsid w:val="00964C94"/>
    <w:rsid w:val="0096691D"/>
    <w:rsid w:val="00966B7B"/>
    <w:rsid w:val="0097031A"/>
    <w:rsid w:val="00973B9C"/>
    <w:rsid w:val="00977B14"/>
    <w:rsid w:val="00985BD0"/>
    <w:rsid w:val="009933D1"/>
    <w:rsid w:val="009942B2"/>
    <w:rsid w:val="009976B8"/>
    <w:rsid w:val="009A0CF6"/>
    <w:rsid w:val="009C3424"/>
    <w:rsid w:val="009D2577"/>
    <w:rsid w:val="009D3DF0"/>
    <w:rsid w:val="009D3F60"/>
    <w:rsid w:val="009D7311"/>
    <w:rsid w:val="009E2FB0"/>
    <w:rsid w:val="009E4CE6"/>
    <w:rsid w:val="009E66FA"/>
    <w:rsid w:val="009F60C4"/>
    <w:rsid w:val="00A04487"/>
    <w:rsid w:val="00A1335A"/>
    <w:rsid w:val="00A2718D"/>
    <w:rsid w:val="00A33D3C"/>
    <w:rsid w:val="00A54D8A"/>
    <w:rsid w:val="00A62BFE"/>
    <w:rsid w:val="00A64BEE"/>
    <w:rsid w:val="00A70BBB"/>
    <w:rsid w:val="00A8103D"/>
    <w:rsid w:val="00A9492A"/>
    <w:rsid w:val="00A96109"/>
    <w:rsid w:val="00AA0592"/>
    <w:rsid w:val="00AA13D7"/>
    <w:rsid w:val="00AA7F98"/>
    <w:rsid w:val="00AC71E8"/>
    <w:rsid w:val="00AD5A47"/>
    <w:rsid w:val="00AD63D9"/>
    <w:rsid w:val="00AE5149"/>
    <w:rsid w:val="00B03951"/>
    <w:rsid w:val="00B103ED"/>
    <w:rsid w:val="00B152CC"/>
    <w:rsid w:val="00B17695"/>
    <w:rsid w:val="00B210AA"/>
    <w:rsid w:val="00B34D55"/>
    <w:rsid w:val="00B35A3F"/>
    <w:rsid w:val="00B4287D"/>
    <w:rsid w:val="00B440D7"/>
    <w:rsid w:val="00B619DE"/>
    <w:rsid w:val="00B73997"/>
    <w:rsid w:val="00B753B5"/>
    <w:rsid w:val="00B85985"/>
    <w:rsid w:val="00BA13B8"/>
    <w:rsid w:val="00BC15EF"/>
    <w:rsid w:val="00BC5AAB"/>
    <w:rsid w:val="00BD0B56"/>
    <w:rsid w:val="00BD2639"/>
    <w:rsid w:val="00BD2669"/>
    <w:rsid w:val="00BE026E"/>
    <w:rsid w:val="00BE2B2C"/>
    <w:rsid w:val="00BE5E9E"/>
    <w:rsid w:val="00BE76A6"/>
    <w:rsid w:val="00BF2634"/>
    <w:rsid w:val="00BF2DE6"/>
    <w:rsid w:val="00C0397B"/>
    <w:rsid w:val="00C0586F"/>
    <w:rsid w:val="00C07760"/>
    <w:rsid w:val="00C07819"/>
    <w:rsid w:val="00C14DD0"/>
    <w:rsid w:val="00C1655C"/>
    <w:rsid w:val="00C31852"/>
    <w:rsid w:val="00C32105"/>
    <w:rsid w:val="00C45062"/>
    <w:rsid w:val="00C52EA6"/>
    <w:rsid w:val="00C61DDE"/>
    <w:rsid w:val="00C646E5"/>
    <w:rsid w:val="00C81CFC"/>
    <w:rsid w:val="00C86A2A"/>
    <w:rsid w:val="00C8709B"/>
    <w:rsid w:val="00C90E39"/>
    <w:rsid w:val="00CB2A61"/>
    <w:rsid w:val="00CB5F1A"/>
    <w:rsid w:val="00CC06C1"/>
    <w:rsid w:val="00CC3AD5"/>
    <w:rsid w:val="00CC44BA"/>
    <w:rsid w:val="00CD02E5"/>
    <w:rsid w:val="00CE09A3"/>
    <w:rsid w:val="00CE73D3"/>
    <w:rsid w:val="00CF182F"/>
    <w:rsid w:val="00CF3EC8"/>
    <w:rsid w:val="00D148FE"/>
    <w:rsid w:val="00D1753E"/>
    <w:rsid w:val="00D26F60"/>
    <w:rsid w:val="00D306AE"/>
    <w:rsid w:val="00D3445B"/>
    <w:rsid w:val="00D36431"/>
    <w:rsid w:val="00D46F65"/>
    <w:rsid w:val="00D51B61"/>
    <w:rsid w:val="00D52956"/>
    <w:rsid w:val="00D90BAB"/>
    <w:rsid w:val="00D93B56"/>
    <w:rsid w:val="00D97E82"/>
    <w:rsid w:val="00DA26F2"/>
    <w:rsid w:val="00DB3FD2"/>
    <w:rsid w:val="00DB5264"/>
    <w:rsid w:val="00DD0D72"/>
    <w:rsid w:val="00DD1BD1"/>
    <w:rsid w:val="00DD617A"/>
    <w:rsid w:val="00DD66D4"/>
    <w:rsid w:val="00DE4CA9"/>
    <w:rsid w:val="00DE5746"/>
    <w:rsid w:val="00E06986"/>
    <w:rsid w:val="00E153C2"/>
    <w:rsid w:val="00E25C99"/>
    <w:rsid w:val="00E26816"/>
    <w:rsid w:val="00E27081"/>
    <w:rsid w:val="00E32151"/>
    <w:rsid w:val="00E356BF"/>
    <w:rsid w:val="00E66A06"/>
    <w:rsid w:val="00E70885"/>
    <w:rsid w:val="00E87B2E"/>
    <w:rsid w:val="00EA0D08"/>
    <w:rsid w:val="00EB4829"/>
    <w:rsid w:val="00ED04E3"/>
    <w:rsid w:val="00ED407E"/>
    <w:rsid w:val="00EF1E91"/>
    <w:rsid w:val="00EF79FC"/>
    <w:rsid w:val="00F00D10"/>
    <w:rsid w:val="00F17893"/>
    <w:rsid w:val="00F27616"/>
    <w:rsid w:val="00F404A6"/>
    <w:rsid w:val="00F42754"/>
    <w:rsid w:val="00F570B3"/>
    <w:rsid w:val="00F74284"/>
    <w:rsid w:val="00F81ED8"/>
    <w:rsid w:val="00F84CDC"/>
    <w:rsid w:val="00F84DE4"/>
    <w:rsid w:val="00FA11D1"/>
    <w:rsid w:val="00FA1592"/>
    <w:rsid w:val="00FB32BC"/>
    <w:rsid w:val="00FB4C6F"/>
    <w:rsid w:val="00FD2756"/>
    <w:rsid w:val="00FE1987"/>
    <w:rsid w:val="00FE647B"/>
    <w:rsid w:val="00FF2D12"/>
    <w:rsid w:val="00FF51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AF14E3"/>
  <w15:docId w15:val="{29207D57-2B64-AF4A-9808-D4D9DFB3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B0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B4864"/>
    <w:pPr>
      <w:keepNext/>
      <w:keepLines/>
      <w:spacing w:before="480"/>
      <w:outlineLvl w:val="0"/>
    </w:pPr>
    <w:rPr>
      <w:rFonts w:asciiTheme="majorHAnsi" w:eastAsiaTheme="majorEastAsia" w:hAnsiTheme="majorHAnsi" w:cstheme="majorBidi"/>
      <w:b/>
      <w:bCs/>
      <w:color w:val="2C6EAB" w:themeColor="accent1" w:themeShade="B5"/>
      <w:sz w:val="32"/>
      <w:szCs w:val="32"/>
      <w:lang w:val="en-US" w:eastAsia="en-US"/>
    </w:rPr>
  </w:style>
  <w:style w:type="paragraph" w:styleId="Heading2">
    <w:name w:val="heading 2"/>
    <w:basedOn w:val="Normal"/>
    <w:next w:val="Normal"/>
    <w:link w:val="Heading2Char"/>
    <w:uiPriority w:val="9"/>
    <w:unhideWhenUsed/>
    <w:qFormat/>
    <w:rsid w:val="00330406"/>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Heading3">
    <w:name w:val="heading 3"/>
    <w:basedOn w:val="Normal"/>
    <w:next w:val="Normal"/>
    <w:link w:val="Heading3Char"/>
    <w:uiPriority w:val="9"/>
    <w:unhideWhenUsed/>
    <w:qFormat/>
    <w:rsid w:val="00CC06C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592"/>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346309"/>
    <w:rPr>
      <w:color w:val="0563C1" w:themeColor="hyperlink"/>
      <w:u w:val="single"/>
    </w:rPr>
  </w:style>
  <w:style w:type="paragraph" w:customStyle="1" w:styleId="Default">
    <w:name w:val="Default"/>
    <w:rsid w:val="0034630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46309"/>
    <w:pPr>
      <w:spacing w:before="100" w:beforeAutospacing="1" w:after="100" w:afterAutospacing="1"/>
    </w:pPr>
    <w:rPr>
      <w:lang w:val="en-US" w:eastAsia="en-US"/>
    </w:rPr>
  </w:style>
  <w:style w:type="paragraph" w:customStyle="1" w:styleId="Body">
    <w:name w:val="Body"/>
    <w:rsid w:val="000E2D14"/>
    <w:pPr>
      <w:widowControl w:val="0"/>
      <w:autoSpaceDE w:val="0"/>
      <w:autoSpaceDN w:val="0"/>
      <w:adjustRightInd w:val="0"/>
      <w:spacing w:after="0" w:line="240" w:lineRule="atLeast"/>
    </w:pPr>
    <w:rPr>
      <w:rFonts w:ascii="New York" w:eastAsia="Times New Roman" w:hAnsi="New York" w:cs="Times New Roman"/>
      <w:noProof/>
      <w:color w:val="000000"/>
      <w:sz w:val="24"/>
      <w:szCs w:val="24"/>
      <w:lang w:val="en-US"/>
    </w:rPr>
  </w:style>
  <w:style w:type="paragraph" w:styleId="BalloonText">
    <w:name w:val="Balloon Text"/>
    <w:basedOn w:val="Normal"/>
    <w:link w:val="BalloonTextChar"/>
    <w:uiPriority w:val="99"/>
    <w:semiHidden/>
    <w:unhideWhenUsed/>
    <w:rsid w:val="000E2D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D14"/>
    <w:rPr>
      <w:rFonts w:ascii="Segoe UI" w:hAnsi="Segoe UI" w:cs="Segoe UI"/>
      <w:sz w:val="18"/>
      <w:szCs w:val="18"/>
    </w:rPr>
  </w:style>
  <w:style w:type="character" w:styleId="Emphasis">
    <w:name w:val="Emphasis"/>
    <w:basedOn w:val="DefaultParagraphFont"/>
    <w:uiPriority w:val="20"/>
    <w:qFormat/>
    <w:rsid w:val="00C32105"/>
    <w:rPr>
      <w:i/>
      <w:iCs/>
    </w:rPr>
  </w:style>
  <w:style w:type="character" w:customStyle="1" w:styleId="Heading1Char">
    <w:name w:val="Heading 1 Char"/>
    <w:basedOn w:val="DefaultParagraphFont"/>
    <w:link w:val="Heading1"/>
    <w:uiPriority w:val="9"/>
    <w:rsid w:val="007B4864"/>
    <w:rPr>
      <w:rFonts w:asciiTheme="majorHAnsi" w:eastAsiaTheme="majorEastAsia" w:hAnsiTheme="majorHAnsi" w:cstheme="majorBidi"/>
      <w:b/>
      <w:bCs/>
      <w:color w:val="2C6EAB" w:themeColor="accent1" w:themeShade="B5"/>
      <w:sz w:val="32"/>
      <w:szCs w:val="32"/>
      <w:lang w:val="en-US"/>
    </w:rPr>
  </w:style>
  <w:style w:type="paragraph" w:styleId="BodyTextIndent">
    <w:name w:val="Body Text Indent"/>
    <w:basedOn w:val="Normal"/>
    <w:link w:val="BodyTextIndentChar"/>
    <w:rsid w:val="007B4864"/>
    <w:pPr>
      <w:ind w:left="1440"/>
    </w:pPr>
    <w:rPr>
      <w:rFonts w:ascii="Arial" w:hAnsi="Arial"/>
      <w:sz w:val="22"/>
      <w:lang w:eastAsia="en-US"/>
    </w:rPr>
  </w:style>
  <w:style w:type="character" w:customStyle="1" w:styleId="BodyTextIndentChar">
    <w:name w:val="Body Text Indent Char"/>
    <w:basedOn w:val="DefaultParagraphFont"/>
    <w:link w:val="BodyTextIndent"/>
    <w:rsid w:val="007B4864"/>
    <w:rPr>
      <w:rFonts w:ascii="Arial" w:eastAsia="Times New Roman" w:hAnsi="Arial" w:cs="Times New Roman"/>
      <w:szCs w:val="24"/>
    </w:rPr>
  </w:style>
  <w:style w:type="character" w:customStyle="1" w:styleId="a-size-large">
    <w:name w:val="a-size-large"/>
    <w:basedOn w:val="DefaultParagraphFont"/>
    <w:rsid w:val="007B4864"/>
  </w:style>
  <w:style w:type="paragraph" w:customStyle="1" w:styleId="HandbookBody">
    <w:name w:val="Handbook Body"/>
    <w:basedOn w:val="Normal"/>
    <w:rsid w:val="00A04487"/>
    <w:pPr>
      <w:spacing w:after="320" w:line="320" w:lineRule="exact"/>
    </w:pPr>
    <w:rPr>
      <w:rFonts w:ascii="Arial" w:hAnsi="Arial"/>
      <w:sz w:val="22"/>
      <w:lang w:eastAsia="en-US"/>
    </w:rPr>
  </w:style>
  <w:style w:type="character" w:styleId="FollowedHyperlink">
    <w:name w:val="FollowedHyperlink"/>
    <w:basedOn w:val="DefaultParagraphFont"/>
    <w:uiPriority w:val="99"/>
    <w:semiHidden/>
    <w:unhideWhenUsed/>
    <w:rsid w:val="00A04487"/>
    <w:rPr>
      <w:color w:val="954F72" w:themeColor="followedHyperlink"/>
      <w:u w:val="single"/>
    </w:rPr>
  </w:style>
  <w:style w:type="paragraph" w:styleId="BodyText">
    <w:name w:val="Body Text"/>
    <w:basedOn w:val="Normal"/>
    <w:link w:val="BodyTextChar"/>
    <w:uiPriority w:val="99"/>
    <w:unhideWhenUsed/>
    <w:rsid w:val="001E4F22"/>
    <w:pPr>
      <w:spacing w:after="120" w:line="259"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rsid w:val="001E4F22"/>
  </w:style>
  <w:style w:type="character" w:styleId="CommentReference">
    <w:name w:val="annotation reference"/>
    <w:basedOn w:val="DefaultParagraphFont"/>
    <w:uiPriority w:val="99"/>
    <w:semiHidden/>
    <w:unhideWhenUsed/>
    <w:rsid w:val="00253EF4"/>
    <w:rPr>
      <w:sz w:val="18"/>
      <w:szCs w:val="18"/>
    </w:rPr>
  </w:style>
  <w:style w:type="paragraph" w:styleId="CommentText">
    <w:name w:val="annotation text"/>
    <w:basedOn w:val="Normal"/>
    <w:link w:val="CommentTextChar"/>
    <w:uiPriority w:val="99"/>
    <w:semiHidden/>
    <w:unhideWhenUsed/>
    <w:rsid w:val="00253EF4"/>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253EF4"/>
    <w:rPr>
      <w:sz w:val="24"/>
      <w:szCs w:val="24"/>
    </w:rPr>
  </w:style>
  <w:style w:type="paragraph" w:styleId="CommentSubject">
    <w:name w:val="annotation subject"/>
    <w:basedOn w:val="CommentText"/>
    <w:next w:val="CommentText"/>
    <w:link w:val="CommentSubjectChar"/>
    <w:uiPriority w:val="99"/>
    <w:semiHidden/>
    <w:unhideWhenUsed/>
    <w:rsid w:val="00253EF4"/>
    <w:rPr>
      <w:b/>
      <w:bCs/>
      <w:sz w:val="20"/>
      <w:szCs w:val="20"/>
    </w:rPr>
  </w:style>
  <w:style w:type="character" w:customStyle="1" w:styleId="CommentSubjectChar">
    <w:name w:val="Comment Subject Char"/>
    <w:basedOn w:val="CommentTextChar"/>
    <w:link w:val="CommentSubject"/>
    <w:uiPriority w:val="99"/>
    <w:semiHidden/>
    <w:rsid w:val="00253EF4"/>
    <w:rPr>
      <w:b/>
      <w:bCs/>
      <w:sz w:val="20"/>
      <w:szCs w:val="20"/>
    </w:rPr>
  </w:style>
  <w:style w:type="character" w:customStyle="1" w:styleId="Heading2Char">
    <w:name w:val="Heading 2 Char"/>
    <w:basedOn w:val="DefaultParagraphFont"/>
    <w:link w:val="Heading2"/>
    <w:uiPriority w:val="9"/>
    <w:rsid w:val="00330406"/>
    <w:rPr>
      <w:rFonts w:asciiTheme="majorHAnsi" w:eastAsiaTheme="majorEastAsia" w:hAnsiTheme="majorHAnsi" w:cstheme="majorBidi"/>
      <w:b/>
      <w:bCs/>
      <w:color w:val="5B9BD5" w:themeColor="accent1"/>
      <w:sz w:val="26"/>
      <w:szCs w:val="26"/>
    </w:rPr>
  </w:style>
  <w:style w:type="character" w:customStyle="1" w:styleId="normaltextrun">
    <w:name w:val="normaltextrun"/>
    <w:basedOn w:val="DefaultParagraphFont"/>
    <w:rsid w:val="00330406"/>
  </w:style>
  <w:style w:type="character" w:customStyle="1" w:styleId="eop">
    <w:name w:val="eop"/>
    <w:basedOn w:val="DefaultParagraphFont"/>
    <w:rsid w:val="00330406"/>
  </w:style>
  <w:style w:type="paragraph" w:customStyle="1" w:styleId="paragraph">
    <w:name w:val="paragraph"/>
    <w:basedOn w:val="Normal"/>
    <w:rsid w:val="00330406"/>
    <w:pPr>
      <w:spacing w:before="100" w:beforeAutospacing="1" w:after="100" w:afterAutospacing="1"/>
    </w:pPr>
  </w:style>
  <w:style w:type="paragraph" w:styleId="NoSpacing">
    <w:name w:val="No Spacing"/>
    <w:uiPriority w:val="1"/>
    <w:qFormat/>
    <w:rsid w:val="00FB4C6F"/>
    <w:pPr>
      <w:spacing w:after="0" w:line="240" w:lineRule="auto"/>
    </w:pPr>
  </w:style>
  <w:style w:type="character" w:customStyle="1" w:styleId="contentline-90">
    <w:name w:val="contentline-90"/>
    <w:basedOn w:val="DefaultParagraphFont"/>
    <w:rsid w:val="00F74284"/>
  </w:style>
  <w:style w:type="character" w:customStyle="1" w:styleId="highlight">
    <w:name w:val="highlight"/>
    <w:basedOn w:val="DefaultParagraphFont"/>
    <w:rsid w:val="00F74284"/>
  </w:style>
  <w:style w:type="paragraph" w:customStyle="1" w:styleId="TableParagraph">
    <w:name w:val="Table Paragraph"/>
    <w:basedOn w:val="Normal"/>
    <w:uiPriority w:val="1"/>
    <w:qFormat/>
    <w:rsid w:val="00820D8B"/>
    <w:pPr>
      <w:widowControl w:val="0"/>
      <w:autoSpaceDE w:val="0"/>
      <w:autoSpaceDN w:val="0"/>
      <w:spacing w:before="112"/>
      <w:ind w:left="103"/>
    </w:pPr>
    <w:rPr>
      <w:rFonts w:ascii="Arial" w:eastAsia="Arial" w:hAnsi="Arial" w:cs="Arial"/>
      <w:sz w:val="22"/>
      <w:szCs w:val="22"/>
      <w:lang w:val="en-US" w:eastAsia="en-US"/>
    </w:rPr>
  </w:style>
  <w:style w:type="paragraph" w:styleId="Footer">
    <w:name w:val="footer"/>
    <w:basedOn w:val="Normal"/>
    <w:link w:val="FooterChar"/>
    <w:uiPriority w:val="99"/>
    <w:unhideWhenUsed/>
    <w:rsid w:val="00844880"/>
    <w:pPr>
      <w:tabs>
        <w:tab w:val="center" w:pos="4320"/>
        <w:tab w:val="right" w:pos="864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44880"/>
  </w:style>
  <w:style w:type="character" w:styleId="PageNumber">
    <w:name w:val="page number"/>
    <w:basedOn w:val="DefaultParagraphFont"/>
    <w:uiPriority w:val="99"/>
    <w:semiHidden/>
    <w:unhideWhenUsed/>
    <w:rsid w:val="00844880"/>
  </w:style>
  <w:style w:type="character" w:styleId="Strong">
    <w:name w:val="Strong"/>
    <w:basedOn w:val="DefaultParagraphFont"/>
    <w:uiPriority w:val="22"/>
    <w:qFormat/>
    <w:rsid w:val="00C31852"/>
    <w:rPr>
      <w:b/>
      <w:bCs/>
    </w:rPr>
  </w:style>
  <w:style w:type="character" w:styleId="UnresolvedMention">
    <w:name w:val="Unresolved Mention"/>
    <w:basedOn w:val="DefaultParagraphFont"/>
    <w:uiPriority w:val="99"/>
    <w:semiHidden/>
    <w:unhideWhenUsed/>
    <w:rsid w:val="00DA26F2"/>
    <w:rPr>
      <w:color w:val="605E5C"/>
      <w:shd w:val="clear" w:color="auto" w:fill="E1DFDD"/>
    </w:rPr>
  </w:style>
  <w:style w:type="paragraph" w:styleId="Title">
    <w:name w:val="Title"/>
    <w:basedOn w:val="Normal"/>
    <w:next w:val="Normal"/>
    <w:link w:val="TitleChar"/>
    <w:uiPriority w:val="10"/>
    <w:qFormat/>
    <w:rsid w:val="009D7311"/>
    <w:pPr>
      <w:contextualSpacing/>
    </w:pPr>
    <w:rPr>
      <w:rFonts w:ascii="Arial" w:eastAsiaTheme="majorEastAsia" w:hAnsi="Arial" w:cstheme="majorBidi"/>
      <w:b/>
      <w:spacing w:val="-10"/>
      <w:kern w:val="28"/>
      <w:sz w:val="52"/>
      <w:szCs w:val="56"/>
      <w:lang w:eastAsia="en-US"/>
    </w:rPr>
  </w:style>
  <w:style w:type="character" w:customStyle="1" w:styleId="TitleChar">
    <w:name w:val="Title Char"/>
    <w:basedOn w:val="DefaultParagraphFont"/>
    <w:link w:val="Title"/>
    <w:uiPriority w:val="10"/>
    <w:rsid w:val="009D7311"/>
    <w:rPr>
      <w:rFonts w:ascii="Arial" w:eastAsiaTheme="majorEastAsia" w:hAnsi="Arial" w:cstheme="majorBidi"/>
      <w:b/>
      <w:spacing w:val="-10"/>
      <w:kern w:val="28"/>
      <w:sz w:val="52"/>
      <w:szCs w:val="56"/>
    </w:rPr>
  </w:style>
  <w:style w:type="paragraph" w:customStyle="1" w:styleId="Pa0">
    <w:name w:val="Pa0"/>
    <w:basedOn w:val="Default"/>
    <w:next w:val="Default"/>
    <w:uiPriority w:val="99"/>
    <w:rsid w:val="00B152CC"/>
    <w:pPr>
      <w:spacing w:line="241" w:lineRule="atLeast"/>
    </w:pPr>
    <w:rPr>
      <w:rFonts w:ascii="Univers 45 Light" w:hAnsi="Univers 45 Light" w:cstheme="minorBidi"/>
      <w:color w:val="auto"/>
    </w:rPr>
  </w:style>
  <w:style w:type="character" w:customStyle="1" w:styleId="A0">
    <w:name w:val="A0"/>
    <w:uiPriority w:val="99"/>
    <w:rsid w:val="00B152CC"/>
    <w:rPr>
      <w:rFonts w:cs="Univers 45 Light"/>
      <w:color w:val="000000"/>
      <w:sz w:val="20"/>
      <w:szCs w:val="20"/>
    </w:rPr>
  </w:style>
  <w:style w:type="paragraph" w:styleId="Header">
    <w:name w:val="header"/>
    <w:basedOn w:val="Normal"/>
    <w:link w:val="HeaderChar"/>
    <w:uiPriority w:val="99"/>
    <w:unhideWhenUsed/>
    <w:rsid w:val="004812F3"/>
    <w:pPr>
      <w:tabs>
        <w:tab w:val="center" w:pos="4513"/>
        <w:tab w:val="right" w:pos="9026"/>
      </w:tabs>
    </w:pPr>
  </w:style>
  <w:style w:type="character" w:customStyle="1" w:styleId="HeaderChar">
    <w:name w:val="Header Char"/>
    <w:basedOn w:val="DefaultParagraphFont"/>
    <w:link w:val="Header"/>
    <w:uiPriority w:val="99"/>
    <w:rsid w:val="004812F3"/>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CC06C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1098">
      <w:bodyDiv w:val="1"/>
      <w:marLeft w:val="0"/>
      <w:marRight w:val="0"/>
      <w:marTop w:val="0"/>
      <w:marBottom w:val="0"/>
      <w:divBdr>
        <w:top w:val="none" w:sz="0" w:space="0" w:color="auto"/>
        <w:left w:val="none" w:sz="0" w:space="0" w:color="auto"/>
        <w:bottom w:val="none" w:sz="0" w:space="0" w:color="auto"/>
        <w:right w:val="none" w:sz="0" w:space="0" w:color="auto"/>
      </w:divBdr>
    </w:div>
    <w:div w:id="94908905">
      <w:bodyDiv w:val="1"/>
      <w:marLeft w:val="0"/>
      <w:marRight w:val="0"/>
      <w:marTop w:val="0"/>
      <w:marBottom w:val="0"/>
      <w:divBdr>
        <w:top w:val="none" w:sz="0" w:space="0" w:color="auto"/>
        <w:left w:val="none" w:sz="0" w:space="0" w:color="auto"/>
        <w:bottom w:val="none" w:sz="0" w:space="0" w:color="auto"/>
        <w:right w:val="none" w:sz="0" w:space="0" w:color="auto"/>
      </w:divBdr>
    </w:div>
    <w:div w:id="248581060">
      <w:bodyDiv w:val="1"/>
      <w:marLeft w:val="0"/>
      <w:marRight w:val="0"/>
      <w:marTop w:val="0"/>
      <w:marBottom w:val="0"/>
      <w:divBdr>
        <w:top w:val="none" w:sz="0" w:space="0" w:color="auto"/>
        <w:left w:val="none" w:sz="0" w:space="0" w:color="auto"/>
        <w:bottom w:val="none" w:sz="0" w:space="0" w:color="auto"/>
        <w:right w:val="none" w:sz="0" w:space="0" w:color="auto"/>
      </w:divBdr>
    </w:div>
    <w:div w:id="274558971">
      <w:bodyDiv w:val="1"/>
      <w:marLeft w:val="0"/>
      <w:marRight w:val="0"/>
      <w:marTop w:val="0"/>
      <w:marBottom w:val="0"/>
      <w:divBdr>
        <w:top w:val="none" w:sz="0" w:space="0" w:color="auto"/>
        <w:left w:val="none" w:sz="0" w:space="0" w:color="auto"/>
        <w:bottom w:val="none" w:sz="0" w:space="0" w:color="auto"/>
        <w:right w:val="none" w:sz="0" w:space="0" w:color="auto"/>
      </w:divBdr>
    </w:div>
    <w:div w:id="369114348">
      <w:bodyDiv w:val="1"/>
      <w:marLeft w:val="0"/>
      <w:marRight w:val="0"/>
      <w:marTop w:val="0"/>
      <w:marBottom w:val="0"/>
      <w:divBdr>
        <w:top w:val="none" w:sz="0" w:space="0" w:color="auto"/>
        <w:left w:val="none" w:sz="0" w:space="0" w:color="auto"/>
        <w:bottom w:val="none" w:sz="0" w:space="0" w:color="auto"/>
        <w:right w:val="none" w:sz="0" w:space="0" w:color="auto"/>
      </w:divBdr>
    </w:div>
    <w:div w:id="379398754">
      <w:bodyDiv w:val="1"/>
      <w:marLeft w:val="0"/>
      <w:marRight w:val="0"/>
      <w:marTop w:val="0"/>
      <w:marBottom w:val="0"/>
      <w:divBdr>
        <w:top w:val="none" w:sz="0" w:space="0" w:color="auto"/>
        <w:left w:val="none" w:sz="0" w:space="0" w:color="auto"/>
        <w:bottom w:val="none" w:sz="0" w:space="0" w:color="auto"/>
        <w:right w:val="none" w:sz="0" w:space="0" w:color="auto"/>
      </w:divBdr>
    </w:div>
    <w:div w:id="431899267">
      <w:bodyDiv w:val="1"/>
      <w:marLeft w:val="0"/>
      <w:marRight w:val="0"/>
      <w:marTop w:val="0"/>
      <w:marBottom w:val="0"/>
      <w:divBdr>
        <w:top w:val="none" w:sz="0" w:space="0" w:color="auto"/>
        <w:left w:val="none" w:sz="0" w:space="0" w:color="auto"/>
        <w:bottom w:val="none" w:sz="0" w:space="0" w:color="auto"/>
        <w:right w:val="none" w:sz="0" w:space="0" w:color="auto"/>
      </w:divBdr>
    </w:div>
    <w:div w:id="476924219">
      <w:bodyDiv w:val="1"/>
      <w:marLeft w:val="0"/>
      <w:marRight w:val="0"/>
      <w:marTop w:val="0"/>
      <w:marBottom w:val="0"/>
      <w:divBdr>
        <w:top w:val="none" w:sz="0" w:space="0" w:color="auto"/>
        <w:left w:val="none" w:sz="0" w:space="0" w:color="auto"/>
        <w:bottom w:val="none" w:sz="0" w:space="0" w:color="auto"/>
        <w:right w:val="none" w:sz="0" w:space="0" w:color="auto"/>
      </w:divBdr>
    </w:div>
    <w:div w:id="500893520">
      <w:bodyDiv w:val="1"/>
      <w:marLeft w:val="0"/>
      <w:marRight w:val="0"/>
      <w:marTop w:val="0"/>
      <w:marBottom w:val="0"/>
      <w:divBdr>
        <w:top w:val="none" w:sz="0" w:space="0" w:color="auto"/>
        <w:left w:val="none" w:sz="0" w:space="0" w:color="auto"/>
        <w:bottom w:val="none" w:sz="0" w:space="0" w:color="auto"/>
        <w:right w:val="none" w:sz="0" w:space="0" w:color="auto"/>
      </w:divBdr>
    </w:div>
    <w:div w:id="505948334">
      <w:bodyDiv w:val="1"/>
      <w:marLeft w:val="0"/>
      <w:marRight w:val="0"/>
      <w:marTop w:val="0"/>
      <w:marBottom w:val="0"/>
      <w:divBdr>
        <w:top w:val="none" w:sz="0" w:space="0" w:color="auto"/>
        <w:left w:val="none" w:sz="0" w:space="0" w:color="auto"/>
        <w:bottom w:val="none" w:sz="0" w:space="0" w:color="auto"/>
        <w:right w:val="none" w:sz="0" w:space="0" w:color="auto"/>
      </w:divBdr>
    </w:div>
    <w:div w:id="535771842">
      <w:bodyDiv w:val="1"/>
      <w:marLeft w:val="0"/>
      <w:marRight w:val="0"/>
      <w:marTop w:val="0"/>
      <w:marBottom w:val="0"/>
      <w:divBdr>
        <w:top w:val="none" w:sz="0" w:space="0" w:color="auto"/>
        <w:left w:val="none" w:sz="0" w:space="0" w:color="auto"/>
        <w:bottom w:val="none" w:sz="0" w:space="0" w:color="auto"/>
        <w:right w:val="none" w:sz="0" w:space="0" w:color="auto"/>
      </w:divBdr>
    </w:div>
    <w:div w:id="592084359">
      <w:bodyDiv w:val="1"/>
      <w:marLeft w:val="0"/>
      <w:marRight w:val="0"/>
      <w:marTop w:val="0"/>
      <w:marBottom w:val="0"/>
      <w:divBdr>
        <w:top w:val="none" w:sz="0" w:space="0" w:color="auto"/>
        <w:left w:val="none" w:sz="0" w:space="0" w:color="auto"/>
        <w:bottom w:val="none" w:sz="0" w:space="0" w:color="auto"/>
        <w:right w:val="none" w:sz="0" w:space="0" w:color="auto"/>
      </w:divBdr>
    </w:div>
    <w:div w:id="619653602">
      <w:bodyDiv w:val="1"/>
      <w:marLeft w:val="0"/>
      <w:marRight w:val="0"/>
      <w:marTop w:val="0"/>
      <w:marBottom w:val="0"/>
      <w:divBdr>
        <w:top w:val="none" w:sz="0" w:space="0" w:color="auto"/>
        <w:left w:val="none" w:sz="0" w:space="0" w:color="auto"/>
        <w:bottom w:val="none" w:sz="0" w:space="0" w:color="auto"/>
        <w:right w:val="none" w:sz="0" w:space="0" w:color="auto"/>
      </w:divBdr>
    </w:div>
    <w:div w:id="633098140">
      <w:bodyDiv w:val="1"/>
      <w:marLeft w:val="0"/>
      <w:marRight w:val="0"/>
      <w:marTop w:val="0"/>
      <w:marBottom w:val="0"/>
      <w:divBdr>
        <w:top w:val="none" w:sz="0" w:space="0" w:color="auto"/>
        <w:left w:val="none" w:sz="0" w:space="0" w:color="auto"/>
        <w:bottom w:val="none" w:sz="0" w:space="0" w:color="auto"/>
        <w:right w:val="none" w:sz="0" w:space="0" w:color="auto"/>
      </w:divBdr>
    </w:div>
    <w:div w:id="680549817">
      <w:bodyDiv w:val="1"/>
      <w:marLeft w:val="0"/>
      <w:marRight w:val="0"/>
      <w:marTop w:val="0"/>
      <w:marBottom w:val="0"/>
      <w:divBdr>
        <w:top w:val="none" w:sz="0" w:space="0" w:color="auto"/>
        <w:left w:val="none" w:sz="0" w:space="0" w:color="auto"/>
        <w:bottom w:val="none" w:sz="0" w:space="0" w:color="auto"/>
        <w:right w:val="none" w:sz="0" w:space="0" w:color="auto"/>
      </w:divBdr>
    </w:div>
    <w:div w:id="697976070">
      <w:bodyDiv w:val="1"/>
      <w:marLeft w:val="0"/>
      <w:marRight w:val="0"/>
      <w:marTop w:val="0"/>
      <w:marBottom w:val="0"/>
      <w:divBdr>
        <w:top w:val="none" w:sz="0" w:space="0" w:color="auto"/>
        <w:left w:val="none" w:sz="0" w:space="0" w:color="auto"/>
        <w:bottom w:val="none" w:sz="0" w:space="0" w:color="auto"/>
        <w:right w:val="none" w:sz="0" w:space="0" w:color="auto"/>
      </w:divBdr>
    </w:div>
    <w:div w:id="704675422">
      <w:bodyDiv w:val="1"/>
      <w:marLeft w:val="0"/>
      <w:marRight w:val="0"/>
      <w:marTop w:val="0"/>
      <w:marBottom w:val="0"/>
      <w:divBdr>
        <w:top w:val="none" w:sz="0" w:space="0" w:color="auto"/>
        <w:left w:val="none" w:sz="0" w:space="0" w:color="auto"/>
        <w:bottom w:val="none" w:sz="0" w:space="0" w:color="auto"/>
        <w:right w:val="none" w:sz="0" w:space="0" w:color="auto"/>
      </w:divBdr>
    </w:div>
    <w:div w:id="720246558">
      <w:bodyDiv w:val="1"/>
      <w:marLeft w:val="0"/>
      <w:marRight w:val="0"/>
      <w:marTop w:val="0"/>
      <w:marBottom w:val="0"/>
      <w:divBdr>
        <w:top w:val="none" w:sz="0" w:space="0" w:color="auto"/>
        <w:left w:val="none" w:sz="0" w:space="0" w:color="auto"/>
        <w:bottom w:val="none" w:sz="0" w:space="0" w:color="auto"/>
        <w:right w:val="none" w:sz="0" w:space="0" w:color="auto"/>
      </w:divBdr>
    </w:div>
    <w:div w:id="723798856">
      <w:bodyDiv w:val="1"/>
      <w:marLeft w:val="0"/>
      <w:marRight w:val="0"/>
      <w:marTop w:val="0"/>
      <w:marBottom w:val="0"/>
      <w:divBdr>
        <w:top w:val="none" w:sz="0" w:space="0" w:color="auto"/>
        <w:left w:val="none" w:sz="0" w:space="0" w:color="auto"/>
        <w:bottom w:val="none" w:sz="0" w:space="0" w:color="auto"/>
        <w:right w:val="none" w:sz="0" w:space="0" w:color="auto"/>
      </w:divBdr>
    </w:div>
    <w:div w:id="727454232">
      <w:bodyDiv w:val="1"/>
      <w:marLeft w:val="0"/>
      <w:marRight w:val="0"/>
      <w:marTop w:val="0"/>
      <w:marBottom w:val="0"/>
      <w:divBdr>
        <w:top w:val="none" w:sz="0" w:space="0" w:color="auto"/>
        <w:left w:val="none" w:sz="0" w:space="0" w:color="auto"/>
        <w:bottom w:val="none" w:sz="0" w:space="0" w:color="auto"/>
        <w:right w:val="none" w:sz="0" w:space="0" w:color="auto"/>
      </w:divBdr>
    </w:div>
    <w:div w:id="805196652">
      <w:bodyDiv w:val="1"/>
      <w:marLeft w:val="0"/>
      <w:marRight w:val="0"/>
      <w:marTop w:val="0"/>
      <w:marBottom w:val="0"/>
      <w:divBdr>
        <w:top w:val="none" w:sz="0" w:space="0" w:color="auto"/>
        <w:left w:val="none" w:sz="0" w:space="0" w:color="auto"/>
        <w:bottom w:val="none" w:sz="0" w:space="0" w:color="auto"/>
        <w:right w:val="none" w:sz="0" w:space="0" w:color="auto"/>
      </w:divBdr>
      <w:divsChild>
        <w:div w:id="1559706656">
          <w:marLeft w:val="0"/>
          <w:marRight w:val="0"/>
          <w:marTop w:val="0"/>
          <w:marBottom w:val="0"/>
          <w:divBdr>
            <w:top w:val="none" w:sz="0" w:space="0" w:color="auto"/>
            <w:left w:val="none" w:sz="0" w:space="0" w:color="auto"/>
            <w:bottom w:val="none" w:sz="0" w:space="0" w:color="auto"/>
            <w:right w:val="none" w:sz="0" w:space="0" w:color="auto"/>
          </w:divBdr>
        </w:div>
        <w:div w:id="994263696">
          <w:marLeft w:val="0"/>
          <w:marRight w:val="0"/>
          <w:marTop w:val="0"/>
          <w:marBottom w:val="0"/>
          <w:divBdr>
            <w:top w:val="none" w:sz="0" w:space="0" w:color="auto"/>
            <w:left w:val="none" w:sz="0" w:space="0" w:color="auto"/>
            <w:bottom w:val="none" w:sz="0" w:space="0" w:color="auto"/>
            <w:right w:val="none" w:sz="0" w:space="0" w:color="auto"/>
          </w:divBdr>
        </w:div>
      </w:divsChild>
    </w:div>
    <w:div w:id="825048492">
      <w:bodyDiv w:val="1"/>
      <w:marLeft w:val="0"/>
      <w:marRight w:val="0"/>
      <w:marTop w:val="0"/>
      <w:marBottom w:val="0"/>
      <w:divBdr>
        <w:top w:val="none" w:sz="0" w:space="0" w:color="auto"/>
        <w:left w:val="none" w:sz="0" w:space="0" w:color="auto"/>
        <w:bottom w:val="none" w:sz="0" w:space="0" w:color="auto"/>
        <w:right w:val="none" w:sz="0" w:space="0" w:color="auto"/>
      </w:divBdr>
      <w:divsChild>
        <w:div w:id="262104906">
          <w:marLeft w:val="0"/>
          <w:marRight w:val="0"/>
          <w:marTop w:val="0"/>
          <w:marBottom w:val="0"/>
          <w:divBdr>
            <w:top w:val="none" w:sz="0" w:space="0" w:color="auto"/>
            <w:left w:val="none" w:sz="0" w:space="0" w:color="auto"/>
            <w:bottom w:val="none" w:sz="0" w:space="0" w:color="auto"/>
            <w:right w:val="none" w:sz="0" w:space="0" w:color="auto"/>
          </w:divBdr>
          <w:divsChild>
            <w:div w:id="1516768200">
              <w:marLeft w:val="0"/>
              <w:marRight w:val="0"/>
              <w:marTop w:val="0"/>
              <w:marBottom w:val="0"/>
              <w:divBdr>
                <w:top w:val="none" w:sz="0" w:space="0" w:color="auto"/>
                <w:left w:val="none" w:sz="0" w:space="0" w:color="auto"/>
                <w:bottom w:val="none" w:sz="0" w:space="0" w:color="auto"/>
                <w:right w:val="none" w:sz="0" w:space="0" w:color="auto"/>
              </w:divBdr>
              <w:divsChild>
                <w:div w:id="999503695">
                  <w:marLeft w:val="0"/>
                  <w:marRight w:val="0"/>
                  <w:marTop w:val="0"/>
                  <w:marBottom w:val="0"/>
                  <w:divBdr>
                    <w:top w:val="none" w:sz="0" w:space="0" w:color="auto"/>
                    <w:left w:val="none" w:sz="0" w:space="0" w:color="auto"/>
                    <w:bottom w:val="none" w:sz="0" w:space="0" w:color="auto"/>
                    <w:right w:val="none" w:sz="0" w:space="0" w:color="auto"/>
                  </w:divBdr>
                  <w:divsChild>
                    <w:div w:id="13939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7600">
      <w:bodyDiv w:val="1"/>
      <w:marLeft w:val="0"/>
      <w:marRight w:val="0"/>
      <w:marTop w:val="0"/>
      <w:marBottom w:val="0"/>
      <w:divBdr>
        <w:top w:val="none" w:sz="0" w:space="0" w:color="auto"/>
        <w:left w:val="none" w:sz="0" w:space="0" w:color="auto"/>
        <w:bottom w:val="none" w:sz="0" w:space="0" w:color="auto"/>
        <w:right w:val="none" w:sz="0" w:space="0" w:color="auto"/>
      </w:divBdr>
    </w:div>
    <w:div w:id="931544533">
      <w:bodyDiv w:val="1"/>
      <w:marLeft w:val="0"/>
      <w:marRight w:val="0"/>
      <w:marTop w:val="0"/>
      <w:marBottom w:val="0"/>
      <w:divBdr>
        <w:top w:val="none" w:sz="0" w:space="0" w:color="auto"/>
        <w:left w:val="none" w:sz="0" w:space="0" w:color="auto"/>
        <w:bottom w:val="none" w:sz="0" w:space="0" w:color="auto"/>
        <w:right w:val="none" w:sz="0" w:space="0" w:color="auto"/>
      </w:divBdr>
      <w:divsChild>
        <w:div w:id="1818912908">
          <w:marLeft w:val="0"/>
          <w:marRight w:val="0"/>
          <w:marTop w:val="0"/>
          <w:marBottom w:val="0"/>
          <w:divBdr>
            <w:top w:val="none" w:sz="0" w:space="0" w:color="auto"/>
            <w:left w:val="none" w:sz="0" w:space="0" w:color="auto"/>
            <w:bottom w:val="none" w:sz="0" w:space="0" w:color="auto"/>
            <w:right w:val="none" w:sz="0" w:space="0" w:color="auto"/>
          </w:divBdr>
        </w:div>
        <w:div w:id="1651053624">
          <w:marLeft w:val="0"/>
          <w:marRight w:val="0"/>
          <w:marTop w:val="0"/>
          <w:marBottom w:val="0"/>
          <w:divBdr>
            <w:top w:val="none" w:sz="0" w:space="0" w:color="auto"/>
            <w:left w:val="none" w:sz="0" w:space="0" w:color="auto"/>
            <w:bottom w:val="none" w:sz="0" w:space="0" w:color="auto"/>
            <w:right w:val="none" w:sz="0" w:space="0" w:color="auto"/>
          </w:divBdr>
        </w:div>
      </w:divsChild>
    </w:div>
    <w:div w:id="940989074">
      <w:bodyDiv w:val="1"/>
      <w:marLeft w:val="0"/>
      <w:marRight w:val="0"/>
      <w:marTop w:val="0"/>
      <w:marBottom w:val="0"/>
      <w:divBdr>
        <w:top w:val="none" w:sz="0" w:space="0" w:color="auto"/>
        <w:left w:val="none" w:sz="0" w:space="0" w:color="auto"/>
        <w:bottom w:val="none" w:sz="0" w:space="0" w:color="auto"/>
        <w:right w:val="none" w:sz="0" w:space="0" w:color="auto"/>
      </w:divBdr>
    </w:div>
    <w:div w:id="977078329">
      <w:bodyDiv w:val="1"/>
      <w:marLeft w:val="0"/>
      <w:marRight w:val="0"/>
      <w:marTop w:val="0"/>
      <w:marBottom w:val="0"/>
      <w:divBdr>
        <w:top w:val="none" w:sz="0" w:space="0" w:color="auto"/>
        <w:left w:val="none" w:sz="0" w:space="0" w:color="auto"/>
        <w:bottom w:val="none" w:sz="0" w:space="0" w:color="auto"/>
        <w:right w:val="none" w:sz="0" w:space="0" w:color="auto"/>
      </w:divBdr>
    </w:div>
    <w:div w:id="1008946322">
      <w:bodyDiv w:val="1"/>
      <w:marLeft w:val="0"/>
      <w:marRight w:val="0"/>
      <w:marTop w:val="0"/>
      <w:marBottom w:val="0"/>
      <w:divBdr>
        <w:top w:val="none" w:sz="0" w:space="0" w:color="auto"/>
        <w:left w:val="none" w:sz="0" w:space="0" w:color="auto"/>
        <w:bottom w:val="none" w:sz="0" w:space="0" w:color="auto"/>
        <w:right w:val="none" w:sz="0" w:space="0" w:color="auto"/>
      </w:divBdr>
    </w:div>
    <w:div w:id="1053575226">
      <w:bodyDiv w:val="1"/>
      <w:marLeft w:val="0"/>
      <w:marRight w:val="0"/>
      <w:marTop w:val="0"/>
      <w:marBottom w:val="0"/>
      <w:divBdr>
        <w:top w:val="none" w:sz="0" w:space="0" w:color="auto"/>
        <w:left w:val="none" w:sz="0" w:space="0" w:color="auto"/>
        <w:bottom w:val="none" w:sz="0" w:space="0" w:color="auto"/>
        <w:right w:val="none" w:sz="0" w:space="0" w:color="auto"/>
      </w:divBdr>
      <w:divsChild>
        <w:div w:id="1194684829">
          <w:marLeft w:val="720"/>
          <w:marRight w:val="0"/>
          <w:marTop w:val="0"/>
          <w:marBottom w:val="240"/>
          <w:divBdr>
            <w:top w:val="none" w:sz="0" w:space="0" w:color="auto"/>
            <w:left w:val="none" w:sz="0" w:space="0" w:color="auto"/>
            <w:bottom w:val="none" w:sz="0" w:space="0" w:color="auto"/>
            <w:right w:val="none" w:sz="0" w:space="0" w:color="auto"/>
          </w:divBdr>
        </w:div>
        <w:div w:id="1402367070">
          <w:marLeft w:val="720"/>
          <w:marRight w:val="0"/>
          <w:marTop w:val="0"/>
          <w:marBottom w:val="240"/>
          <w:divBdr>
            <w:top w:val="none" w:sz="0" w:space="0" w:color="auto"/>
            <w:left w:val="none" w:sz="0" w:space="0" w:color="auto"/>
            <w:bottom w:val="none" w:sz="0" w:space="0" w:color="auto"/>
            <w:right w:val="none" w:sz="0" w:space="0" w:color="auto"/>
          </w:divBdr>
        </w:div>
        <w:div w:id="1370647384">
          <w:marLeft w:val="720"/>
          <w:marRight w:val="0"/>
          <w:marTop w:val="0"/>
          <w:marBottom w:val="240"/>
          <w:divBdr>
            <w:top w:val="none" w:sz="0" w:space="0" w:color="auto"/>
            <w:left w:val="none" w:sz="0" w:space="0" w:color="auto"/>
            <w:bottom w:val="none" w:sz="0" w:space="0" w:color="auto"/>
            <w:right w:val="none" w:sz="0" w:space="0" w:color="auto"/>
          </w:divBdr>
        </w:div>
        <w:div w:id="585308607">
          <w:marLeft w:val="720"/>
          <w:marRight w:val="0"/>
          <w:marTop w:val="0"/>
          <w:marBottom w:val="0"/>
          <w:divBdr>
            <w:top w:val="none" w:sz="0" w:space="0" w:color="auto"/>
            <w:left w:val="none" w:sz="0" w:space="0" w:color="auto"/>
            <w:bottom w:val="none" w:sz="0" w:space="0" w:color="auto"/>
            <w:right w:val="none" w:sz="0" w:space="0" w:color="auto"/>
          </w:divBdr>
        </w:div>
      </w:divsChild>
    </w:div>
    <w:div w:id="1080567445">
      <w:bodyDiv w:val="1"/>
      <w:marLeft w:val="0"/>
      <w:marRight w:val="0"/>
      <w:marTop w:val="0"/>
      <w:marBottom w:val="0"/>
      <w:divBdr>
        <w:top w:val="none" w:sz="0" w:space="0" w:color="auto"/>
        <w:left w:val="none" w:sz="0" w:space="0" w:color="auto"/>
        <w:bottom w:val="none" w:sz="0" w:space="0" w:color="auto"/>
        <w:right w:val="none" w:sz="0" w:space="0" w:color="auto"/>
      </w:divBdr>
    </w:div>
    <w:div w:id="1138449907">
      <w:bodyDiv w:val="1"/>
      <w:marLeft w:val="0"/>
      <w:marRight w:val="0"/>
      <w:marTop w:val="0"/>
      <w:marBottom w:val="0"/>
      <w:divBdr>
        <w:top w:val="none" w:sz="0" w:space="0" w:color="auto"/>
        <w:left w:val="none" w:sz="0" w:space="0" w:color="auto"/>
        <w:bottom w:val="none" w:sz="0" w:space="0" w:color="auto"/>
        <w:right w:val="none" w:sz="0" w:space="0" w:color="auto"/>
      </w:divBdr>
    </w:div>
    <w:div w:id="1175726267">
      <w:bodyDiv w:val="1"/>
      <w:marLeft w:val="0"/>
      <w:marRight w:val="0"/>
      <w:marTop w:val="0"/>
      <w:marBottom w:val="0"/>
      <w:divBdr>
        <w:top w:val="none" w:sz="0" w:space="0" w:color="auto"/>
        <w:left w:val="none" w:sz="0" w:space="0" w:color="auto"/>
        <w:bottom w:val="none" w:sz="0" w:space="0" w:color="auto"/>
        <w:right w:val="none" w:sz="0" w:space="0" w:color="auto"/>
      </w:divBdr>
      <w:divsChild>
        <w:div w:id="1343703686">
          <w:marLeft w:val="0"/>
          <w:marRight w:val="0"/>
          <w:marTop w:val="0"/>
          <w:marBottom w:val="0"/>
          <w:divBdr>
            <w:top w:val="none" w:sz="0" w:space="0" w:color="auto"/>
            <w:left w:val="none" w:sz="0" w:space="0" w:color="auto"/>
            <w:bottom w:val="none" w:sz="0" w:space="0" w:color="auto"/>
            <w:right w:val="none" w:sz="0" w:space="0" w:color="auto"/>
          </w:divBdr>
        </w:div>
        <w:div w:id="583882669">
          <w:marLeft w:val="0"/>
          <w:marRight w:val="0"/>
          <w:marTop w:val="0"/>
          <w:marBottom w:val="0"/>
          <w:divBdr>
            <w:top w:val="none" w:sz="0" w:space="0" w:color="auto"/>
            <w:left w:val="none" w:sz="0" w:space="0" w:color="auto"/>
            <w:bottom w:val="none" w:sz="0" w:space="0" w:color="auto"/>
            <w:right w:val="none" w:sz="0" w:space="0" w:color="auto"/>
          </w:divBdr>
        </w:div>
        <w:div w:id="741105209">
          <w:marLeft w:val="0"/>
          <w:marRight w:val="0"/>
          <w:marTop w:val="0"/>
          <w:marBottom w:val="0"/>
          <w:divBdr>
            <w:top w:val="none" w:sz="0" w:space="0" w:color="auto"/>
            <w:left w:val="none" w:sz="0" w:space="0" w:color="auto"/>
            <w:bottom w:val="none" w:sz="0" w:space="0" w:color="auto"/>
            <w:right w:val="none" w:sz="0" w:space="0" w:color="auto"/>
          </w:divBdr>
        </w:div>
      </w:divsChild>
    </w:div>
    <w:div w:id="1209420316">
      <w:bodyDiv w:val="1"/>
      <w:marLeft w:val="0"/>
      <w:marRight w:val="0"/>
      <w:marTop w:val="0"/>
      <w:marBottom w:val="0"/>
      <w:divBdr>
        <w:top w:val="none" w:sz="0" w:space="0" w:color="auto"/>
        <w:left w:val="none" w:sz="0" w:space="0" w:color="auto"/>
        <w:bottom w:val="none" w:sz="0" w:space="0" w:color="auto"/>
        <w:right w:val="none" w:sz="0" w:space="0" w:color="auto"/>
      </w:divBdr>
    </w:div>
    <w:div w:id="1277516873">
      <w:bodyDiv w:val="1"/>
      <w:marLeft w:val="0"/>
      <w:marRight w:val="0"/>
      <w:marTop w:val="0"/>
      <w:marBottom w:val="0"/>
      <w:divBdr>
        <w:top w:val="none" w:sz="0" w:space="0" w:color="auto"/>
        <w:left w:val="none" w:sz="0" w:space="0" w:color="auto"/>
        <w:bottom w:val="none" w:sz="0" w:space="0" w:color="auto"/>
        <w:right w:val="none" w:sz="0" w:space="0" w:color="auto"/>
      </w:divBdr>
    </w:div>
    <w:div w:id="1310474621">
      <w:bodyDiv w:val="1"/>
      <w:marLeft w:val="0"/>
      <w:marRight w:val="0"/>
      <w:marTop w:val="0"/>
      <w:marBottom w:val="0"/>
      <w:divBdr>
        <w:top w:val="none" w:sz="0" w:space="0" w:color="auto"/>
        <w:left w:val="none" w:sz="0" w:space="0" w:color="auto"/>
        <w:bottom w:val="none" w:sz="0" w:space="0" w:color="auto"/>
        <w:right w:val="none" w:sz="0" w:space="0" w:color="auto"/>
      </w:divBdr>
      <w:divsChild>
        <w:div w:id="821236698">
          <w:marLeft w:val="0"/>
          <w:marRight w:val="0"/>
          <w:marTop w:val="0"/>
          <w:marBottom w:val="0"/>
          <w:divBdr>
            <w:top w:val="none" w:sz="0" w:space="0" w:color="auto"/>
            <w:left w:val="none" w:sz="0" w:space="0" w:color="auto"/>
            <w:bottom w:val="none" w:sz="0" w:space="0" w:color="auto"/>
            <w:right w:val="none" w:sz="0" w:space="0" w:color="auto"/>
          </w:divBdr>
        </w:div>
        <w:div w:id="453602984">
          <w:marLeft w:val="0"/>
          <w:marRight w:val="0"/>
          <w:marTop w:val="0"/>
          <w:marBottom w:val="0"/>
          <w:divBdr>
            <w:top w:val="none" w:sz="0" w:space="0" w:color="auto"/>
            <w:left w:val="none" w:sz="0" w:space="0" w:color="auto"/>
            <w:bottom w:val="none" w:sz="0" w:space="0" w:color="auto"/>
            <w:right w:val="none" w:sz="0" w:space="0" w:color="auto"/>
          </w:divBdr>
        </w:div>
        <w:div w:id="1043673246">
          <w:marLeft w:val="0"/>
          <w:marRight w:val="0"/>
          <w:marTop w:val="0"/>
          <w:marBottom w:val="0"/>
          <w:divBdr>
            <w:top w:val="none" w:sz="0" w:space="0" w:color="auto"/>
            <w:left w:val="none" w:sz="0" w:space="0" w:color="auto"/>
            <w:bottom w:val="none" w:sz="0" w:space="0" w:color="auto"/>
            <w:right w:val="none" w:sz="0" w:space="0" w:color="auto"/>
          </w:divBdr>
        </w:div>
        <w:div w:id="636568907">
          <w:marLeft w:val="0"/>
          <w:marRight w:val="0"/>
          <w:marTop w:val="0"/>
          <w:marBottom w:val="0"/>
          <w:divBdr>
            <w:top w:val="none" w:sz="0" w:space="0" w:color="auto"/>
            <w:left w:val="none" w:sz="0" w:space="0" w:color="auto"/>
            <w:bottom w:val="none" w:sz="0" w:space="0" w:color="auto"/>
            <w:right w:val="none" w:sz="0" w:space="0" w:color="auto"/>
          </w:divBdr>
        </w:div>
        <w:div w:id="1610698611">
          <w:marLeft w:val="0"/>
          <w:marRight w:val="0"/>
          <w:marTop w:val="0"/>
          <w:marBottom w:val="0"/>
          <w:divBdr>
            <w:top w:val="none" w:sz="0" w:space="0" w:color="auto"/>
            <w:left w:val="none" w:sz="0" w:space="0" w:color="auto"/>
            <w:bottom w:val="none" w:sz="0" w:space="0" w:color="auto"/>
            <w:right w:val="none" w:sz="0" w:space="0" w:color="auto"/>
          </w:divBdr>
        </w:div>
        <w:div w:id="203249035">
          <w:marLeft w:val="0"/>
          <w:marRight w:val="0"/>
          <w:marTop w:val="0"/>
          <w:marBottom w:val="0"/>
          <w:divBdr>
            <w:top w:val="none" w:sz="0" w:space="0" w:color="auto"/>
            <w:left w:val="none" w:sz="0" w:space="0" w:color="auto"/>
            <w:bottom w:val="none" w:sz="0" w:space="0" w:color="auto"/>
            <w:right w:val="none" w:sz="0" w:space="0" w:color="auto"/>
          </w:divBdr>
        </w:div>
        <w:div w:id="1198545427">
          <w:marLeft w:val="0"/>
          <w:marRight w:val="0"/>
          <w:marTop w:val="0"/>
          <w:marBottom w:val="0"/>
          <w:divBdr>
            <w:top w:val="none" w:sz="0" w:space="0" w:color="auto"/>
            <w:left w:val="none" w:sz="0" w:space="0" w:color="auto"/>
            <w:bottom w:val="none" w:sz="0" w:space="0" w:color="auto"/>
            <w:right w:val="none" w:sz="0" w:space="0" w:color="auto"/>
          </w:divBdr>
        </w:div>
        <w:div w:id="996543220">
          <w:marLeft w:val="0"/>
          <w:marRight w:val="0"/>
          <w:marTop w:val="0"/>
          <w:marBottom w:val="0"/>
          <w:divBdr>
            <w:top w:val="none" w:sz="0" w:space="0" w:color="auto"/>
            <w:left w:val="none" w:sz="0" w:space="0" w:color="auto"/>
            <w:bottom w:val="none" w:sz="0" w:space="0" w:color="auto"/>
            <w:right w:val="none" w:sz="0" w:space="0" w:color="auto"/>
          </w:divBdr>
        </w:div>
      </w:divsChild>
    </w:div>
    <w:div w:id="1369407464">
      <w:bodyDiv w:val="1"/>
      <w:marLeft w:val="0"/>
      <w:marRight w:val="0"/>
      <w:marTop w:val="0"/>
      <w:marBottom w:val="0"/>
      <w:divBdr>
        <w:top w:val="none" w:sz="0" w:space="0" w:color="auto"/>
        <w:left w:val="none" w:sz="0" w:space="0" w:color="auto"/>
        <w:bottom w:val="none" w:sz="0" w:space="0" w:color="auto"/>
        <w:right w:val="none" w:sz="0" w:space="0" w:color="auto"/>
      </w:divBdr>
    </w:div>
    <w:div w:id="1392927670">
      <w:bodyDiv w:val="1"/>
      <w:marLeft w:val="0"/>
      <w:marRight w:val="0"/>
      <w:marTop w:val="0"/>
      <w:marBottom w:val="0"/>
      <w:divBdr>
        <w:top w:val="none" w:sz="0" w:space="0" w:color="auto"/>
        <w:left w:val="none" w:sz="0" w:space="0" w:color="auto"/>
        <w:bottom w:val="none" w:sz="0" w:space="0" w:color="auto"/>
        <w:right w:val="none" w:sz="0" w:space="0" w:color="auto"/>
      </w:divBdr>
    </w:div>
    <w:div w:id="1489440446">
      <w:bodyDiv w:val="1"/>
      <w:marLeft w:val="0"/>
      <w:marRight w:val="0"/>
      <w:marTop w:val="0"/>
      <w:marBottom w:val="0"/>
      <w:divBdr>
        <w:top w:val="none" w:sz="0" w:space="0" w:color="auto"/>
        <w:left w:val="none" w:sz="0" w:space="0" w:color="auto"/>
        <w:bottom w:val="none" w:sz="0" w:space="0" w:color="auto"/>
        <w:right w:val="none" w:sz="0" w:space="0" w:color="auto"/>
      </w:divBdr>
    </w:div>
    <w:div w:id="1611818599">
      <w:bodyDiv w:val="1"/>
      <w:marLeft w:val="0"/>
      <w:marRight w:val="0"/>
      <w:marTop w:val="0"/>
      <w:marBottom w:val="0"/>
      <w:divBdr>
        <w:top w:val="none" w:sz="0" w:space="0" w:color="auto"/>
        <w:left w:val="none" w:sz="0" w:space="0" w:color="auto"/>
        <w:bottom w:val="none" w:sz="0" w:space="0" w:color="auto"/>
        <w:right w:val="none" w:sz="0" w:space="0" w:color="auto"/>
      </w:divBdr>
    </w:div>
    <w:div w:id="1614098155">
      <w:bodyDiv w:val="1"/>
      <w:marLeft w:val="0"/>
      <w:marRight w:val="0"/>
      <w:marTop w:val="0"/>
      <w:marBottom w:val="0"/>
      <w:divBdr>
        <w:top w:val="none" w:sz="0" w:space="0" w:color="auto"/>
        <w:left w:val="none" w:sz="0" w:space="0" w:color="auto"/>
        <w:bottom w:val="none" w:sz="0" w:space="0" w:color="auto"/>
        <w:right w:val="none" w:sz="0" w:space="0" w:color="auto"/>
      </w:divBdr>
    </w:div>
    <w:div w:id="1637181518">
      <w:bodyDiv w:val="1"/>
      <w:marLeft w:val="0"/>
      <w:marRight w:val="0"/>
      <w:marTop w:val="0"/>
      <w:marBottom w:val="0"/>
      <w:divBdr>
        <w:top w:val="none" w:sz="0" w:space="0" w:color="auto"/>
        <w:left w:val="none" w:sz="0" w:space="0" w:color="auto"/>
        <w:bottom w:val="none" w:sz="0" w:space="0" w:color="auto"/>
        <w:right w:val="none" w:sz="0" w:space="0" w:color="auto"/>
      </w:divBdr>
      <w:divsChild>
        <w:div w:id="1481772830">
          <w:marLeft w:val="0"/>
          <w:marRight w:val="0"/>
          <w:marTop w:val="0"/>
          <w:marBottom w:val="0"/>
          <w:divBdr>
            <w:top w:val="none" w:sz="0" w:space="0" w:color="auto"/>
            <w:left w:val="none" w:sz="0" w:space="0" w:color="auto"/>
            <w:bottom w:val="none" w:sz="0" w:space="0" w:color="auto"/>
            <w:right w:val="none" w:sz="0" w:space="0" w:color="auto"/>
          </w:divBdr>
        </w:div>
        <w:div w:id="2118525216">
          <w:marLeft w:val="0"/>
          <w:marRight w:val="0"/>
          <w:marTop w:val="0"/>
          <w:marBottom w:val="0"/>
          <w:divBdr>
            <w:top w:val="none" w:sz="0" w:space="0" w:color="auto"/>
            <w:left w:val="none" w:sz="0" w:space="0" w:color="auto"/>
            <w:bottom w:val="none" w:sz="0" w:space="0" w:color="auto"/>
            <w:right w:val="none" w:sz="0" w:space="0" w:color="auto"/>
          </w:divBdr>
        </w:div>
        <w:div w:id="1549605599">
          <w:marLeft w:val="0"/>
          <w:marRight w:val="0"/>
          <w:marTop w:val="0"/>
          <w:marBottom w:val="0"/>
          <w:divBdr>
            <w:top w:val="none" w:sz="0" w:space="0" w:color="auto"/>
            <w:left w:val="none" w:sz="0" w:space="0" w:color="auto"/>
            <w:bottom w:val="none" w:sz="0" w:space="0" w:color="auto"/>
            <w:right w:val="none" w:sz="0" w:space="0" w:color="auto"/>
          </w:divBdr>
          <w:divsChild>
            <w:div w:id="837693622">
              <w:marLeft w:val="-75"/>
              <w:marRight w:val="0"/>
              <w:marTop w:val="30"/>
              <w:marBottom w:val="30"/>
              <w:divBdr>
                <w:top w:val="none" w:sz="0" w:space="0" w:color="auto"/>
                <w:left w:val="none" w:sz="0" w:space="0" w:color="auto"/>
                <w:bottom w:val="none" w:sz="0" w:space="0" w:color="auto"/>
                <w:right w:val="none" w:sz="0" w:space="0" w:color="auto"/>
              </w:divBdr>
              <w:divsChild>
                <w:div w:id="1075083219">
                  <w:marLeft w:val="0"/>
                  <w:marRight w:val="0"/>
                  <w:marTop w:val="0"/>
                  <w:marBottom w:val="0"/>
                  <w:divBdr>
                    <w:top w:val="none" w:sz="0" w:space="0" w:color="auto"/>
                    <w:left w:val="none" w:sz="0" w:space="0" w:color="auto"/>
                    <w:bottom w:val="none" w:sz="0" w:space="0" w:color="auto"/>
                    <w:right w:val="none" w:sz="0" w:space="0" w:color="auto"/>
                  </w:divBdr>
                  <w:divsChild>
                    <w:div w:id="1385173845">
                      <w:marLeft w:val="0"/>
                      <w:marRight w:val="0"/>
                      <w:marTop w:val="0"/>
                      <w:marBottom w:val="0"/>
                      <w:divBdr>
                        <w:top w:val="none" w:sz="0" w:space="0" w:color="auto"/>
                        <w:left w:val="none" w:sz="0" w:space="0" w:color="auto"/>
                        <w:bottom w:val="none" w:sz="0" w:space="0" w:color="auto"/>
                        <w:right w:val="none" w:sz="0" w:space="0" w:color="auto"/>
                      </w:divBdr>
                    </w:div>
                  </w:divsChild>
                </w:div>
                <w:div w:id="2115516013">
                  <w:marLeft w:val="0"/>
                  <w:marRight w:val="0"/>
                  <w:marTop w:val="0"/>
                  <w:marBottom w:val="0"/>
                  <w:divBdr>
                    <w:top w:val="none" w:sz="0" w:space="0" w:color="auto"/>
                    <w:left w:val="none" w:sz="0" w:space="0" w:color="auto"/>
                    <w:bottom w:val="none" w:sz="0" w:space="0" w:color="auto"/>
                    <w:right w:val="none" w:sz="0" w:space="0" w:color="auto"/>
                  </w:divBdr>
                  <w:divsChild>
                    <w:div w:id="191847150">
                      <w:marLeft w:val="0"/>
                      <w:marRight w:val="0"/>
                      <w:marTop w:val="0"/>
                      <w:marBottom w:val="0"/>
                      <w:divBdr>
                        <w:top w:val="none" w:sz="0" w:space="0" w:color="auto"/>
                        <w:left w:val="none" w:sz="0" w:space="0" w:color="auto"/>
                        <w:bottom w:val="none" w:sz="0" w:space="0" w:color="auto"/>
                        <w:right w:val="none" w:sz="0" w:space="0" w:color="auto"/>
                      </w:divBdr>
                    </w:div>
                  </w:divsChild>
                </w:div>
                <w:div w:id="716663806">
                  <w:marLeft w:val="0"/>
                  <w:marRight w:val="0"/>
                  <w:marTop w:val="0"/>
                  <w:marBottom w:val="0"/>
                  <w:divBdr>
                    <w:top w:val="none" w:sz="0" w:space="0" w:color="auto"/>
                    <w:left w:val="none" w:sz="0" w:space="0" w:color="auto"/>
                    <w:bottom w:val="none" w:sz="0" w:space="0" w:color="auto"/>
                    <w:right w:val="none" w:sz="0" w:space="0" w:color="auto"/>
                  </w:divBdr>
                  <w:divsChild>
                    <w:div w:id="378823585">
                      <w:marLeft w:val="0"/>
                      <w:marRight w:val="0"/>
                      <w:marTop w:val="0"/>
                      <w:marBottom w:val="0"/>
                      <w:divBdr>
                        <w:top w:val="none" w:sz="0" w:space="0" w:color="auto"/>
                        <w:left w:val="none" w:sz="0" w:space="0" w:color="auto"/>
                        <w:bottom w:val="none" w:sz="0" w:space="0" w:color="auto"/>
                        <w:right w:val="none" w:sz="0" w:space="0" w:color="auto"/>
                      </w:divBdr>
                    </w:div>
                  </w:divsChild>
                </w:div>
                <w:div w:id="1916478454">
                  <w:marLeft w:val="0"/>
                  <w:marRight w:val="0"/>
                  <w:marTop w:val="0"/>
                  <w:marBottom w:val="0"/>
                  <w:divBdr>
                    <w:top w:val="none" w:sz="0" w:space="0" w:color="auto"/>
                    <w:left w:val="none" w:sz="0" w:space="0" w:color="auto"/>
                    <w:bottom w:val="none" w:sz="0" w:space="0" w:color="auto"/>
                    <w:right w:val="none" w:sz="0" w:space="0" w:color="auto"/>
                  </w:divBdr>
                  <w:divsChild>
                    <w:div w:id="321861542">
                      <w:marLeft w:val="0"/>
                      <w:marRight w:val="0"/>
                      <w:marTop w:val="0"/>
                      <w:marBottom w:val="0"/>
                      <w:divBdr>
                        <w:top w:val="none" w:sz="0" w:space="0" w:color="auto"/>
                        <w:left w:val="none" w:sz="0" w:space="0" w:color="auto"/>
                        <w:bottom w:val="none" w:sz="0" w:space="0" w:color="auto"/>
                        <w:right w:val="none" w:sz="0" w:space="0" w:color="auto"/>
                      </w:divBdr>
                    </w:div>
                  </w:divsChild>
                </w:div>
                <w:div w:id="1935741483">
                  <w:marLeft w:val="0"/>
                  <w:marRight w:val="0"/>
                  <w:marTop w:val="0"/>
                  <w:marBottom w:val="0"/>
                  <w:divBdr>
                    <w:top w:val="none" w:sz="0" w:space="0" w:color="auto"/>
                    <w:left w:val="none" w:sz="0" w:space="0" w:color="auto"/>
                    <w:bottom w:val="none" w:sz="0" w:space="0" w:color="auto"/>
                    <w:right w:val="none" w:sz="0" w:space="0" w:color="auto"/>
                  </w:divBdr>
                  <w:divsChild>
                    <w:div w:id="746071346">
                      <w:marLeft w:val="0"/>
                      <w:marRight w:val="0"/>
                      <w:marTop w:val="0"/>
                      <w:marBottom w:val="0"/>
                      <w:divBdr>
                        <w:top w:val="none" w:sz="0" w:space="0" w:color="auto"/>
                        <w:left w:val="none" w:sz="0" w:space="0" w:color="auto"/>
                        <w:bottom w:val="none" w:sz="0" w:space="0" w:color="auto"/>
                        <w:right w:val="none" w:sz="0" w:space="0" w:color="auto"/>
                      </w:divBdr>
                    </w:div>
                  </w:divsChild>
                </w:div>
                <w:div w:id="1489707754">
                  <w:marLeft w:val="0"/>
                  <w:marRight w:val="0"/>
                  <w:marTop w:val="0"/>
                  <w:marBottom w:val="0"/>
                  <w:divBdr>
                    <w:top w:val="none" w:sz="0" w:space="0" w:color="auto"/>
                    <w:left w:val="none" w:sz="0" w:space="0" w:color="auto"/>
                    <w:bottom w:val="none" w:sz="0" w:space="0" w:color="auto"/>
                    <w:right w:val="none" w:sz="0" w:space="0" w:color="auto"/>
                  </w:divBdr>
                  <w:divsChild>
                    <w:div w:id="2065912183">
                      <w:marLeft w:val="0"/>
                      <w:marRight w:val="0"/>
                      <w:marTop w:val="0"/>
                      <w:marBottom w:val="0"/>
                      <w:divBdr>
                        <w:top w:val="none" w:sz="0" w:space="0" w:color="auto"/>
                        <w:left w:val="none" w:sz="0" w:space="0" w:color="auto"/>
                        <w:bottom w:val="none" w:sz="0" w:space="0" w:color="auto"/>
                        <w:right w:val="none" w:sz="0" w:space="0" w:color="auto"/>
                      </w:divBdr>
                    </w:div>
                  </w:divsChild>
                </w:div>
                <w:div w:id="1827472607">
                  <w:marLeft w:val="0"/>
                  <w:marRight w:val="0"/>
                  <w:marTop w:val="0"/>
                  <w:marBottom w:val="0"/>
                  <w:divBdr>
                    <w:top w:val="none" w:sz="0" w:space="0" w:color="auto"/>
                    <w:left w:val="none" w:sz="0" w:space="0" w:color="auto"/>
                    <w:bottom w:val="none" w:sz="0" w:space="0" w:color="auto"/>
                    <w:right w:val="none" w:sz="0" w:space="0" w:color="auto"/>
                  </w:divBdr>
                  <w:divsChild>
                    <w:div w:id="2028023550">
                      <w:marLeft w:val="0"/>
                      <w:marRight w:val="0"/>
                      <w:marTop w:val="0"/>
                      <w:marBottom w:val="0"/>
                      <w:divBdr>
                        <w:top w:val="none" w:sz="0" w:space="0" w:color="auto"/>
                        <w:left w:val="none" w:sz="0" w:space="0" w:color="auto"/>
                        <w:bottom w:val="none" w:sz="0" w:space="0" w:color="auto"/>
                        <w:right w:val="none" w:sz="0" w:space="0" w:color="auto"/>
                      </w:divBdr>
                    </w:div>
                  </w:divsChild>
                </w:div>
                <w:div w:id="1300721748">
                  <w:marLeft w:val="0"/>
                  <w:marRight w:val="0"/>
                  <w:marTop w:val="0"/>
                  <w:marBottom w:val="0"/>
                  <w:divBdr>
                    <w:top w:val="none" w:sz="0" w:space="0" w:color="auto"/>
                    <w:left w:val="none" w:sz="0" w:space="0" w:color="auto"/>
                    <w:bottom w:val="none" w:sz="0" w:space="0" w:color="auto"/>
                    <w:right w:val="none" w:sz="0" w:space="0" w:color="auto"/>
                  </w:divBdr>
                  <w:divsChild>
                    <w:div w:id="1745108351">
                      <w:marLeft w:val="0"/>
                      <w:marRight w:val="0"/>
                      <w:marTop w:val="0"/>
                      <w:marBottom w:val="0"/>
                      <w:divBdr>
                        <w:top w:val="none" w:sz="0" w:space="0" w:color="auto"/>
                        <w:left w:val="none" w:sz="0" w:space="0" w:color="auto"/>
                        <w:bottom w:val="none" w:sz="0" w:space="0" w:color="auto"/>
                        <w:right w:val="none" w:sz="0" w:space="0" w:color="auto"/>
                      </w:divBdr>
                    </w:div>
                    <w:div w:id="1462961668">
                      <w:marLeft w:val="0"/>
                      <w:marRight w:val="0"/>
                      <w:marTop w:val="0"/>
                      <w:marBottom w:val="0"/>
                      <w:divBdr>
                        <w:top w:val="none" w:sz="0" w:space="0" w:color="auto"/>
                        <w:left w:val="none" w:sz="0" w:space="0" w:color="auto"/>
                        <w:bottom w:val="none" w:sz="0" w:space="0" w:color="auto"/>
                        <w:right w:val="none" w:sz="0" w:space="0" w:color="auto"/>
                      </w:divBdr>
                    </w:div>
                    <w:div w:id="1220045861">
                      <w:marLeft w:val="0"/>
                      <w:marRight w:val="0"/>
                      <w:marTop w:val="0"/>
                      <w:marBottom w:val="0"/>
                      <w:divBdr>
                        <w:top w:val="none" w:sz="0" w:space="0" w:color="auto"/>
                        <w:left w:val="none" w:sz="0" w:space="0" w:color="auto"/>
                        <w:bottom w:val="none" w:sz="0" w:space="0" w:color="auto"/>
                        <w:right w:val="none" w:sz="0" w:space="0" w:color="auto"/>
                      </w:divBdr>
                    </w:div>
                    <w:div w:id="1592468414">
                      <w:marLeft w:val="0"/>
                      <w:marRight w:val="0"/>
                      <w:marTop w:val="0"/>
                      <w:marBottom w:val="0"/>
                      <w:divBdr>
                        <w:top w:val="none" w:sz="0" w:space="0" w:color="auto"/>
                        <w:left w:val="none" w:sz="0" w:space="0" w:color="auto"/>
                        <w:bottom w:val="none" w:sz="0" w:space="0" w:color="auto"/>
                        <w:right w:val="none" w:sz="0" w:space="0" w:color="auto"/>
                      </w:divBdr>
                    </w:div>
                    <w:div w:id="1066341868">
                      <w:marLeft w:val="0"/>
                      <w:marRight w:val="0"/>
                      <w:marTop w:val="0"/>
                      <w:marBottom w:val="0"/>
                      <w:divBdr>
                        <w:top w:val="none" w:sz="0" w:space="0" w:color="auto"/>
                        <w:left w:val="none" w:sz="0" w:space="0" w:color="auto"/>
                        <w:bottom w:val="none" w:sz="0" w:space="0" w:color="auto"/>
                        <w:right w:val="none" w:sz="0" w:space="0" w:color="auto"/>
                      </w:divBdr>
                    </w:div>
                    <w:div w:id="327055244">
                      <w:marLeft w:val="0"/>
                      <w:marRight w:val="0"/>
                      <w:marTop w:val="0"/>
                      <w:marBottom w:val="0"/>
                      <w:divBdr>
                        <w:top w:val="none" w:sz="0" w:space="0" w:color="auto"/>
                        <w:left w:val="none" w:sz="0" w:space="0" w:color="auto"/>
                        <w:bottom w:val="none" w:sz="0" w:space="0" w:color="auto"/>
                        <w:right w:val="none" w:sz="0" w:space="0" w:color="auto"/>
                      </w:divBdr>
                    </w:div>
                    <w:div w:id="1955208084">
                      <w:marLeft w:val="0"/>
                      <w:marRight w:val="0"/>
                      <w:marTop w:val="0"/>
                      <w:marBottom w:val="0"/>
                      <w:divBdr>
                        <w:top w:val="none" w:sz="0" w:space="0" w:color="auto"/>
                        <w:left w:val="none" w:sz="0" w:space="0" w:color="auto"/>
                        <w:bottom w:val="none" w:sz="0" w:space="0" w:color="auto"/>
                        <w:right w:val="none" w:sz="0" w:space="0" w:color="auto"/>
                      </w:divBdr>
                    </w:div>
                    <w:div w:id="462188640">
                      <w:marLeft w:val="0"/>
                      <w:marRight w:val="0"/>
                      <w:marTop w:val="0"/>
                      <w:marBottom w:val="0"/>
                      <w:divBdr>
                        <w:top w:val="none" w:sz="0" w:space="0" w:color="auto"/>
                        <w:left w:val="none" w:sz="0" w:space="0" w:color="auto"/>
                        <w:bottom w:val="none" w:sz="0" w:space="0" w:color="auto"/>
                        <w:right w:val="none" w:sz="0" w:space="0" w:color="auto"/>
                      </w:divBdr>
                    </w:div>
                    <w:div w:id="1266961560">
                      <w:marLeft w:val="0"/>
                      <w:marRight w:val="0"/>
                      <w:marTop w:val="0"/>
                      <w:marBottom w:val="0"/>
                      <w:divBdr>
                        <w:top w:val="none" w:sz="0" w:space="0" w:color="auto"/>
                        <w:left w:val="none" w:sz="0" w:space="0" w:color="auto"/>
                        <w:bottom w:val="none" w:sz="0" w:space="0" w:color="auto"/>
                        <w:right w:val="none" w:sz="0" w:space="0" w:color="auto"/>
                      </w:divBdr>
                    </w:div>
                    <w:div w:id="2139295934">
                      <w:marLeft w:val="0"/>
                      <w:marRight w:val="0"/>
                      <w:marTop w:val="0"/>
                      <w:marBottom w:val="0"/>
                      <w:divBdr>
                        <w:top w:val="none" w:sz="0" w:space="0" w:color="auto"/>
                        <w:left w:val="none" w:sz="0" w:space="0" w:color="auto"/>
                        <w:bottom w:val="none" w:sz="0" w:space="0" w:color="auto"/>
                        <w:right w:val="none" w:sz="0" w:space="0" w:color="auto"/>
                      </w:divBdr>
                    </w:div>
                  </w:divsChild>
                </w:div>
                <w:div w:id="1650473877">
                  <w:marLeft w:val="0"/>
                  <w:marRight w:val="0"/>
                  <w:marTop w:val="0"/>
                  <w:marBottom w:val="0"/>
                  <w:divBdr>
                    <w:top w:val="none" w:sz="0" w:space="0" w:color="auto"/>
                    <w:left w:val="none" w:sz="0" w:space="0" w:color="auto"/>
                    <w:bottom w:val="none" w:sz="0" w:space="0" w:color="auto"/>
                    <w:right w:val="none" w:sz="0" w:space="0" w:color="auto"/>
                  </w:divBdr>
                  <w:divsChild>
                    <w:div w:id="1677145815">
                      <w:marLeft w:val="0"/>
                      <w:marRight w:val="0"/>
                      <w:marTop w:val="0"/>
                      <w:marBottom w:val="0"/>
                      <w:divBdr>
                        <w:top w:val="none" w:sz="0" w:space="0" w:color="auto"/>
                        <w:left w:val="none" w:sz="0" w:space="0" w:color="auto"/>
                        <w:bottom w:val="none" w:sz="0" w:space="0" w:color="auto"/>
                        <w:right w:val="none" w:sz="0" w:space="0" w:color="auto"/>
                      </w:divBdr>
                    </w:div>
                  </w:divsChild>
                </w:div>
                <w:div w:id="131753433">
                  <w:marLeft w:val="0"/>
                  <w:marRight w:val="0"/>
                  <w:marTop w:val="0"/>
                  <w:marBottom w:val="0"/>
                  <w:divBdr>
                    <w:top w:val="none" w:sz="0" w:space="0" w:color="auto"/>
                    <w:left w:val="none" w:sz="0" w:space="0" w:color="auto"/>
                    <w:bottom w:val="none" w:sz="0" w:space="0" w:color="auto"/>
                    <w:right w:val="none" w:sz="0" w:space="0" w:color="auto"/>
                  </w:divBdr>
                  <w:divsChild>
                    <w:div w:id="1290432150">
                      <w:marLeft w:val="0"/>
                      <w:marRight w:val="0"/>
                      <w:marTop w:val="0"/>
                      <w:marBottom w:val="0"/>
                      <w:divBdr>
                        <w:top w:val="none" w:sz="0" w:space="0" w:color="auto"/>
                        <w:left w:val="none" w:sz="0" w:space="0" w:color="auto"/>
                        <w:bottom w:val="none" w:sz="0" w:space="0" w:color="auto"/>
                        <w:right w:val="none" w:sz="0" w:space="0" w:color="auto"/>
                      </w:divBdr>
                    </w:div>
                  </w:divsChild>
                </w:div>
                <w:div w:id="322903680">
                  <w:marLeft w:val="0"/>
                  <w:marRight w:val="0"/>
                  <w:marTop w:val="0"/>
                  <w:marBottom w:val="0"/>
                  <w:divBdr>
                    <w:top w:val="none" w:sz="0" w:space="0" w:color="auto"/>
                    <w:left w:val="none" w:sz="0" w:space="0" w:color="auto"/>
                    <w:bottom w:val="none" w:sz="0" w:space="0" w:color="auto"/>
                    <w:right w:val="none" w:sz="0" w:space="0" w:color="auto"/>
                  </w:divBdr>
                  <w:divsChild>
                    <w:div w:id="1760103505">
                      <w:marLeft w:val="0"/>
                      <w:marRight w:val="0"/>
                      <w:marTop w:val="0"/>
                      <w:marBottom w:val="0"/>
                      <w:divBdr>
                        <w:top w:val="none" w:sz="0" w:space="0" w:color="auto"/>
                        <w:left w:val="none" w:sz="0" w:space="0" w:color="auto"/>
                        <w:bottom w:val="none" w:sz="0" w:space="0" w:color="auto"/>
                        <w:right w:val="none" w:sz="0" w:space="0" w:color="auto"/>
                      </w:divBdr>
                    </w:div>
                    <w:div w:id="330522154">
                      <w:marLeft w:val="0"/>
                      <w:marRight w:val="0"/>
                      <w:marTop w:val="0"/>
                      <w:marBottom w:val="0"/>
                      <w:divBdr>
                        <w:top w:val="none" w:sz="0" w:space="0" w:color="auto"/>
                        <w:left w:val="none" w:sz="0" w:space="0" w:color="auto"/>
                        <w:bottom w:val="none" w:sz="0" w:space="0" w:color="auto"/>
                        <w:right w:val="none" w:sz="0" w:space="0" w:color="auto"/>
                      </w:divBdr>
                    </w:div>
                  </w:divsChild>
                </w:div>
                <w:div w:id="1520008013">
                  <w:marLeft w:val="0"/>
                  <w:marRight w:val="0"/>
                  <w:marTop w:val="0"/>
                  <w:marBottom w:val="0"/>
                  <w:divBdr>
                    <w:top w:val="none" w:sz="0" w:space="0" w:color="auto"/>
                    <w:left w:val="none" w:sz="0" w:space="0" w:color="auto"/>
                    <w:bottom w:val="none" w:sz="0" w:space="0" w:color="auto"/>
                    <w:right w:val="none" w:sz="0" w:space="0" w:color="auto"/>
                  </w:divBdr>
                  <w:divsChild>
                    <w:div w:id="418255819">
                      <w:marLeft w:val="0"/>
                      <w:marRight w:val="0"/>
                      <w:marTop w:val="0"/>
                      <w:marBottom w:val="0"/>
                      <w:divBdr>
                        <w:top w:val="none" w:sz="0" w:space="0" w:color="auto"/>
                        <w:left w:val="none" w:sz="0" w:space="0" w:color="auto"/>
                        <w:bottom w:val="none" w:sz="0" w:space="0" w:color="auto"/>
                        <w:right w:val="none" w:sz="0" w:space="0" w:color="auto"/>
                      </w:divBdr>
                    </w:div>
                    <w:div w:id="1664621874">
                      <w:marLeft w:val="0"/>
                      <w:marRight w:val="0"/>
                      <w:marTop w:val="0"/>
                      <w:marBottom w:val="0"/>
                      <w:divBdr>
                        <w:top w:val="none" w:sz="0" w:space="0" w:color="auto"/>
                        <w:left w:val="none" w:sz="0" w:space="0" w:color="auto"/>
                        <w:bottom w:val="none" w:sz="0" w:space="0" w:color="auto"/>
                        <w:right w:val="none" w:sz="0" w:space="0" w:color="auto"/>
                      </w:divBdr>
                    </w:div>
                    <w:div w:id="24419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539267">
      <w:bodyDiv w:val="1"/>
      <w:marLeft w:val="0"/>
      <w:marRight w:val="0"/>
      <w:marTop w:val="0"/>
      <w:marBottom w:val="0"/>
      <w:divBdr>
        <w:top w:val="none" w:sz="0" w:space="0" w:color="auto"/>
        <w:left w:val="none" w:sz="0" w:space="0" w:color="auto"/>
        <w:bottom w:val="none" w:sz="0" w:space="0" w:color="auto"/>
        <w:right w:val="none" w:sz="0" w:space="0" w:color="auto"/>
      </w:divBdr>
    </w:div>
    <w:div w:id="1705518103">
      <w:bodyDiv w:val="1"/>
      <w:marLeft w:val="0"/>
      <w:marRight w:val="0"/>
      <w:marTop w:val="0"/>
      <w:marBottom w:val="0"/>
      <w:divBdr>
        <w:top w:val="none" w:sz="0" w:space="0" w:color="auto"/>
        <w:left w:val="none" w:sz="0" w:space="0" w:color="auto"/>
        <w:bottom w:val="none" w:sz="0" w:space="0" w:color="auto"/>
        <w:right w:val="none" w:sz="0" w:space="0" w:color="auto"/>
      </w:divBdr>
      <w:divsChild>
        <w:div w:id="273054391">
          <w:marLeft w:val="0"/>
          <w:marRight w:val="0"/>
          <w:marTop w:val="0"/>
          <w:marBottom w:val="0"/>
          <w:divBdr>
            <w:top w:val="none" w:sz="0" w:space="0" w:color="auto"/>
            <w:left w:val="none" w:sz="0" w:space="0" w:color="auto"/>
            <w:bottom w:val="none" w:sz="0" w:space="0" w:color="auto"/>
            <w:right w:val="none" w:sz="0" w:space="0" w:color="auto"/>
          </w:divBdr>
          <w:divsChild>
            <w:div w:id="417555310">
              <w:marLeft w:val="0"/>
              <w:marRight w:val="0"/>
              <w:marTop w:val="0"/>
              <w:marBottom w:val="0"/>
              <w:divBdr>
                <w:top w:val="none" w:sz="0" w:space="0" w:color="auto"/>
                <w:left w:val="none" w:sz="0" w:space="0" w:color="auto"/>
                <w:bottom w:val="none" w:sz="0" w:space="0" w:color="auto"/>
                <w:right w:val="none" w:sz="0" w:space="0" w:color="auto"/>
              </w:divBdr>
              <w:divsChild>
                <w:div w:id="951013472">
                  <w:marLeft w:val="0"/>
                  <w:marRight w:val="0"/>
                  <w:marTop w:val="0"/>
                  <w:marBottom w:val="0"/>
                  <w:divBdr>
                    <w:top w:val="none" w:sz="0" w:space="0" w:color="auto"/>
                    <w:left w:val="none" w:sz="0" w:space="0" w:color="auto"/>
                    <w:bottom w:val="none" w:sz="0" w:space="0" w:color="auto"/>
                    <w:right w:val="none" w:sz="0" w:space="0" w:color="auto"/>
                  </w:divBdr>
                  <w:divsChild>
                    <w:div w:id="16794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17347">
      <w:bodyDiv w:val="1"/>
      <w:marLeft w:val="0"/>
      <w:marRight w:val="0"/>
      <w:marTop w:val="0"/>
      <w:marBottom w:val="0"/>
      <w:divBdr>
        <w:top w:val="none" w:sz="0" w:space="0" w:color="auto"/>
        <w:left w:val="none" w:sz="0" w:space="0" w:color="auto"/>
        <w:bottom w:val="none" w:sz="0" w:space="0" w:color="auto"/>
        <w:right w:val="none" w:sz="0" w:space="0" w:color="auto"/>
      </w:divBdr>
    </w:div>
    <w:div w:id="1745564129">
      <w:bodyDiv w:val="1"/>
      <w:marLeft w:val="0"/>
      <w:marRight w:val="0"/>
      <w:marTop w:val="0"/>
      <w:marBottom w:val="0"/>
      <w:divBdr>
        <w:top w:val="none" w:sz="0" w:space="0" w:color="auto"/>
        <w:left w:val="none" w:sz="0" w:space="0" w:color="auto"/>
        <w:bottom w:val="none" w:sz="0" w:space="0" w:color="auto"/>
        <w:right w:val="none" w:sz="0" w:space="0" w:color="auto"/>
      </w:divBdr>
      <w:divsChild>
        <w:div w:id="660889761">
          <w:marLeft w:val="0"/>
          <w:marRight w:val="0"/>
          <w:marTop w:val="0"/>
          <w:marBottom w:val="0"/>
          <w:divBdr>
            <w:top w:val="none" w:sz="0" w:space="0" w:color="auto"/>
            <w:left w:val="none" w:sz="0" w:space="0" w:color="auto"/>
            <w:bottom w:val="none" w:sz="0" w:space="0" w:color="auto"/>
            <w:right w:val="none" w:sz="0" w:space="0" w:color="auto"/>
          </w:divBdr>
        </w:div>
        <w:div w:id="335502816">
          <w:marLeft w:val="0"/>
          <w:marRight w:val="0"/>
          <w:marTop w:val="0"/>
          <w:marBottom w:val="0"/>
          <w:divBdr>
            <w:top w:val="none" w:sz="0" w:space="0" w:color="auto"/>
            <w:left w:val="none" w:sz="0" w:space="0" w:color="auto"/>
            <w:bottom w:val="none" w:sz="0" w:space="0" w:color="auto"/>
            <w:right w:val="none" w:sz="0" w:space="0" w:color="auto"/>
          </w:divBdr>
        </w:div>
        <w:div w:id="2025789927">
          <w:marLeft w:val="0"/>
          <w:marRight w:val="0"/>
          <w:marTop w:val="0"/>
          <w:marBottom w:val="0"/>
          <w:divBdr>
            <w:top w:val="none" w:sz="0" w:space="0" w:color="auto"/>
            <w:left w:val="none" w:sz="0" w:space="0" w:color="auto"/>
            <w:bottom w:val="none" w:sz="0" w:space="0" w:color="auto"/>
            <w:right w:val="none" w:sz="0" w:space="0" w:color="auto"/>
          </w:divBdr>
        </w:div>
        <w:div w:id="858592397">
          <w:marLeft w:val="0"/>
          <w:marRight w:val="0"/>
          <w:marTop w:val="0"/>
          <w:marBottom w:val="0"/>
          <w:divBdr>
            <w:top w:val="none" w:sz="0" w:space="0" w:color="auto"/>
            <w:left w:val="none" w:sz="0" w:space="0" w:color="auto"/>
            <w:bottom w:val="none" w:sz="0" w:space="0" w:color="auto"/>
            <w:right w:val="none" w:sz="0" w:space="0" w:color="auto"/>
          </w:divBdr>
        </w:div>
      </w:divsChild>
    </w:div>
    <w:div w:id="1833254412">
      <w:bodyDiv w:val="1"/>
      <w:marLeft w:val="0"/>
      <w:marRight w:val="0"/>
      <w:marTop w:val="0"/>
      <w:marBottom w:val="0"/>
      <w:divBdr>
        <w:top w:val="none" w:sz="0" w:space="0" w:color="auto"/>
        <w:left w:val="none" w:sz="0" w:space="0" w:color="auto"/>
        <w:bottom w:val="none" w:sz="0" w:space="0" w:color="auto"/>
        <w:right w:val="none" w:sz="0" w:space="0" w:color="auto"/>
      </w:divBdr>
    </w:div>
    <w:div w:id="1893226044">
      <w:bodyDiv w:val="1"/>
      <w:marLeft w:val="0"/>
      <w:marRight w:val="0"/>
      <w:marTop w:val="0"/>
      <w:marBottom w:val="0"/>
      <w:divBdr>
        <w:top w:val="none" w:sz="0" w:space="0" w:color="auto"/>
        <w:left w:val="none" w:sz="0" w:space="0" w:color="auto"/>
        <w:bottom w:val="none" w:sz="0" w:space="0" w:color="auto"/>
        <w:right w:val="none" w:sz="0" w:space="0" w:color="auto"/>
      </w:divBdr>
    </w:div>
    <w:div w:id="1900707787">
      <w:bodyDiv w:val="1"/>
      <w:marLeft w:val="0"/>
      <w:marRight w:val="0"/>
      <w:marTop w:val="0"/>
      <w:marBottom w:val="0"/>
      <w:divBdr>
        <w:top w:val="none" w:sz="0" w:space="0" w:color="auto"/>
        <w:left w:val="none" w:sz="0" w:space="0" w:color="auto"/>
        <w:bottom w:val="none" w:sz="0" w:space="0" w:color="auto"/>
        <w:right w:val="none" w:sz="0" w:space="0" w:color="auto"/>
      </w:divBdr>
      <w:divsChild>
        <w:div w:id="871309417">
          <w:marLeft w:val="0"/>
          <w:marRight w:val="0"/>
          <w:marTop w:val="0"/>
          <w:marBottom w:val="0"/>
          <w:divBdr>
            <w:top w:val="none" w:sz="0" w:space="0" w:color="auto"/>
            <w:left w:val="none" w:sz="0" w:space="0" w:color="auto"/>
            <w:bottom w:val="none" w:sz="0" w:space="0" w:color="auto"/>
            <w:right w:val="none" w:sz="0" w:space="0" w:color="auto"/>
          </w:divBdr>
        </w:div>
        <w:div w:id="1985430728">
          <w:marLeft w:val="0"/>
          <w:marRight w:val="0"/>
          <w:marTop w:val="0"/>
          <w:marBottom w:val="0"/>
          <w:divBdr>
            <w:top w:val="none" w:sz="0" w:space="0" w:color="auto"/>
            <w:left w:val="none" w:sz="0" w:space="0" w:color="auto"/>
            <w:bottom w:val="none" w:sz="0" w:space="0" w:color="auto"/>
            <w:right w:val="none" w:sz="0" w:space="0" w:color="auto"/>
          </w:divBdr>
        </w:div>
        <w:div w:id="1367605463">
          <w:marLeft w:val="0"/>
          <w:marRight w:val="0"/>
          <w:marTop w:val="0"/>
          <w:marBottom w:val="0"/>
          <w:divBdr>
            <w:top w:val="none" w:sz="0" w:space="0" w:color="auto"/>
            <w:left w:val="none" w:sz="0" w:space="0" w:color="auto"/>
            <w:bottom w:val="none" w:sz="0" w:space="0" w:color="auto"/>
            <w:right w:val="none" w:sz="0" w:space="0" w:color="auto"/>
          </w:divBdr>
        </w:div>
        <w:div w:id="1196574691">
          <w:marLeft w:val="0"/>
          <w:marRight w:val="0"/>
          <w:marTop w:val="0"/>
          <w:marBottom w:val="0"/>
          <w:divBdr>
            <w:top w:val="none" w:sz="0" w:space="0" w:color="auto"/>
            <w:left w:val="none" w:sz="0" w:space="0" w:color="auto"/>
            <w:bottom w:val="none" w:sz="0" w:space="0" w:color="auto"/>
            <w:right w:val="none" w:sz="0" w:space="0" w:color="auto"/>
          </w:divBdr>
        </w:div>
        <w:div w:id="1977952371">
          <w:marLeft w:val="0"/>
          <w:marRight w:val="0"/>
          <w:marTop w:val="0"/>
          <w:marBottom w:val="0"/>
          <w:divBdr>
            <w:top w:val="none" w:sz="0" w:space="0" w:color="auto"/>
            <w:left w:val="none" w:sz="0" w:space="0" w:color="auto"/>
            <w:bottom w:val="none" w:sz="0" w:space="0" w:color="auto"/>
            <w:right w:val="none" w:sz="0" w:space="0" w:color="auto"/>
          </w:divBdr>
        </w:div>
        <w:div w:id="1429884681">
          <w:marLeft w:val="0"/>
          <w:marRight w:val="0"/>
          <w:marTop w:val="0"/>
          <w:marBottom w:val="0"/>
          <w:divBdr>
            <w:top w:val="none" w:sz="0" w:space="0" w:color="auto"/>
            <w:left w:val="none" w:sz="0" w:space="0" w:color="auto"/>
            <w:bottom w:val="none" w:sz="0" w:space="0" w:color="auto"/>
            <w:right w:val="none" w:sz="0" w:space="0" w:color="auto"/>
          </w:divBdr>
        </w:div>
        <w:div w:id="552543772">
          <w:marLeft w:val="0"/>
          <w:marRight w:val="0"/>
          <w:marTop w:val="0"/>
          <w:marBottom w:val="0"/>
          <w:divBdr>
            <w:top w:val="none" w:sz="0" w:space="0" w:color="auto"/>
            <w:left w:val="none" w:sz="0" w:space="0" w:color="auto"/>
            <w:bottom w:val="none" w:sz="0" w:space="0" w:color="auto"/>
            <w:right w:val="none" w:sz="0" w:space="0" w:color="auto"/>
          </w:divBdr>
        </w:div>
        <w:div w:id="93091673">
          <w:marLeft w:val="0"/>
          <w:marRight w:val="0"/>
          <w:marTop w:val="0"/>
          <w:marBottom w:val="0"/>
          <w:divBdr>
            <w:top w:val="none" w:sz="0" w:space="0" w:color="auto"/>
            <w:left w:val="none" w:sz="0" w:space="0" w:color="auto"/>
            <w:bottom w:val="none" w:sz="0" w:space="0" w:color="auto"/>
            <w:right w:val="none" w:sz="0" w:space="0" w:color="auto"/>
          </w:divBdr>
        </w:div>
        <w:div w:id="854880433">
          <w:marLeft w:val="0"/>
          <w:marRight w:val="0"/>
          <w:marTop w:val="0"/>
          <w:marBottom w:val="0"/>
          <w:divBdr>
            <w:top w:val="none" w:sz="0" w:space="0" w:color="auto"/>
            <w:left w:val="none" w:sz="0" w:space="0" w:color="auto"/>
            <w:bottom w:val="none" w:sz="0" w:space="0" w:color="auto"/>
            <w:right w:val="none" w:sz="0" w:space="0" w:color="auto"/>
          </w:divBdr>
        </w:div>
        <w:div w:id="1863084117">
          <w:marLeft w:val="0"/>
          <w:marRight w:val="0"/>
          <w:marTop w:val="0"/>
          <w:marBottom w:val="0"/>
          <w:divBdr>
            <w:top w:val="none" w:sz="0" w:space="0" w:color="auto"/>
            <w:left w:val="none" w:sz="0" w:space="0" w:color="auto"/>
            <w:bottom w:val="none" w:sz="0" w:space="0" w:color="auto"/>
            <w:right w:val="none" w:sz="0" w:space="0" w:color="auto"/>
          </w:divBdr>
        </w:div>
        <w:div w:id="636034742">
          <w:marLeft w:val="0"/>
          <w:marRight w:val="0"/>
          <w:marTop w:val="0"/>
          <w:marBottom w:val="0"/>
          <w:divBdr>
            <w:top w:val="none" w:sz="0" w:space="0" w:color="auto"/>
            <w:left w:val="none" w:sz="0" w:space="0" w:color="auto"/>
            <w:bottom w:val="none" w:sz="0" w:space="0" w:color="auto"/>
            <w:right w:val="none" w:sz="0" w:space="0" w:color="auto"/>
          </w:divBdr>
        </w:div>
        <w:div w:id="752288265">
          <w:marLeft w:val="0"/>
          <w:marRight w:val="0"/>
          <w:marTop w:val="0"/>
          <w:marBottom w:val="0"/>
          <w:divBdr>
            <w:top w:val="none" w:sz="0" w:space="0" w:color="auto"/>
            <w:left w:val="none" w:sz="0" w:space="0" w:color="auto"/>
            <w:bottom w:val="none" w:sz="0" w:space="0" w:color="auto"/>
            <w:right w:val="none" w:sz="0" w:space="0" w:color="auto"/>
          </w:divBdr>
        </w:div>
        <w:div w:id="315191221">
          <w:marLeft w:val="0"/>
          <w:marRight w:val="0"/>
          <w:marTop w:val="0"/>
          <w:marBottom w:val="0"/>
          <w:divBdr>
            <w:top w:val="none" w:sz="0" w:space="0" w:color="auto"/>
            <w:left w:val="none" w:sz="0" w:space="0" w:color="auto"/>
            <w:bottom w:val="none" w:sz="0" w:space="0" w:color="auto"/>
            <w:right w:val="none" w:sz="0" w:space="0" w:color="auto"/>
          </w:divBdr>
        </w:div>
        <w:div w:id="676033817">
          <w:marLeft w:val="0"/>
          <w:marRight w:val="0"/>
          <w:marTop w:val="0"/>
          <w:marBottom w:val="0"/>
          <w:divBdr>
            <w:top w:val="none" w:sz="0" w:space="0" w:color="auto"/>
            <w:left w:val="none" w:sz="0" w:space="0" w:color="auto"/>
            <w:bottom w:val="none" w:sz="0" w:space="0" w:color="auto"/>
            <w:right w:val="none" w:sz="0" w:space="0" w:color="auto"/>
          </w:divBdr>
        </w:div>
      </w:divsChild>
    </w:div>
    <w:div w:id="1922445715">
      <w:bodyDiv w:val="1"/>
      <w:marLeft w:val="0"/>
      <w:marRight w:val="0"/>
      <w:marTop w:val="0"/>
      <w:marBottom w:val="0"/>
      <w:divBdr>
        <w:top w:val="none" w:sz="0" w:space="0" w:color="auto"/>
        <w:left w:val="none" w:sz="0" w:space="0" w:color="auto"/>
        <w:bottom w:val="none" w:sz="0" w:space="0" w:color="auto"/>
        <w:right w:val="none" w:sz="0" w:space="0" w:color="auto"/>
      </w:divBdr>
    </w:div>
    <w:div w:id="1962108954">
      <w:bodyDiv w:val="1"/>
      <w:marLeft w:val="0"/>
      <w:marRight w:val="0"/>
      <w:marTop w:val="0"/>
      <w:marBottom w:val="0"/>
      <w:divBdr>
        <w:top w:val="none" w:sz="0" w:space="0" w:color="auto"/>
        <w:left w:val="none" w:sz="0" w:space="0" w:color="auto"/>
        <w:bottom w:val="none" w:sz="0" w:space="0" w:color="auto"/>
        <w:right w:val="none" w:sz="0" w:space="0" w:color="auto"/>
      </w:divBdr>
    </w:div>
    <w:div w:id="2033913137">
      <w:bodyDiv w:val="1"/>
      <w:marLeft w:val="0"/>
      <w:marRight w:val="0"/>
      <w:marTop w:val="0"/>
      <w:marBottom w:val="0"/>
      <w:divBdr>
        <w:top w:val="none" w:sz="0" w:space="0" w:color="auto"/>
        <w:left w:val="none" w:sz="0" w:space="0" w:color="auto"/>
        <w:bottom w:val="none" w:sz="0" w:space="0" w:color="auto"/>
        <w:right w:val="none" w:sz="0" w:space="0" w:color="auto"/>
      </w:divBdr>
    </w:div>
    <w:div w:id="2050446062">
      <w:bodyDiv w:val="1"/>
      <w:marLeft w:val="0"/>
      <w:marRight w:val="0"/>
      <w:marTop w:val="0"/>
      <w:marBottom w:val="0"/>
      <w:divBdr>
        <w:top w:val="none" w:sz="0" w:space="0" w:color="auto"/>
        <w:left w:val="none" w:sz="0" w:space="0" w:color="auto"/>
        <w:bottom w:val="none" w:sz="0" w:space="0" w:color="auto"/>
        <w:right w:val="none" w:sz="0" w:space="0" w:color="auto"/>
      </w:divBdr>
    </w:div>
    <w:div w:id="2109735482">
      <w:bodyDiv w:val="1"/>
      <w:marLeft w:val="0"/>
      <w:marRight w:val="0"/>
      <w:marTop w:val="0"/>
      <w:marBottom w:val="0"/>
      <w:divBdr>
        <w:top w:val="none" w:sz="0" w:space="0" w:color="auto"/>
        <w:left w:val="none" w:sz="0" w:space="0" w:color="auto"/>
        <w:bottom w:val="none" w:sz="0" w:space="0" w:color="auto"/>
        <w:right w:val="none" w:sz="0" w:space="0" w:color="auto"/>
      </w:divBdr>
    </w:div>
    <w:div w:id="2116051907">
      <w:bodyDiv w:val="1"/>
      <w:marLeft w:val="0"/>
      <w:marRight w:val="0"/>
      <w:marTop w:val="0"/>
      <w:marBottom w:val="0"/>
      <w:divBdr>
        <w:top w:val="none" w:sz="0" w:space="0" w:color="auto"/>
        <w:left w:val="none" w:sz="0" w:space="0" w:color="auto"/>
        <w:bottom w:val="none" w:sz="0" w:space="0" w:color="auto"/>
        <w:right w:val="none" w:sz="0" w:space="0" w:color="auto"/>
      </w:divBdr>
    </w:div>
    <w:div w:id="212815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search.arts.ac.uk/cgi-bin/koha/opac-search.pl?q=au:%22Pellitteri,%20Marco,%2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itethemrightonline.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imost.com/ideas-inspirations/why-is-animation-so-popular-in-japa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nimeanalytica.com/animes-global-influence-fan-culture/" TargetMode="External"/><Relationship Id="rId4" Type="http://schemas.openxmlformats.org/officeDocument/2006/relationships/webSettings" Target="webSettings.xml"/><Relationship Id="rId9" Type="http://schemas.openxmlformats.org/officeDocument/2006/relationships/hyperlink" Target="https://animeanalytica.com/anime-vs-western-animation-key-differen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Tulley</dc:creator>
  <cp:keywords/>
  <dc:description/>
  <cp:lastModifiedBy>20I5067_伊東 征哉</cp:lastModifiedBy>
  <cp:revision>4</cp:revision>
  <cp:lastPrinted>2020-02-17T13:25:00Z</cp:lastPrinted>
  <dcterms:created xsi:type="dcterms:W3CDTF">2025-11-19T04:39:00Z</dcterms:created>
  <dcterms:modified xsi:type="dcterms:W3CDTF">2025-11-19T04:46:00Z</dcterms:modified>
</cp:coreProperties>
</file>